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C7" w:rsidRDefault="00A863C7">
      <w:pPr>
        <w:spacing w:afterLines="50" w:after="180" w:line="400" w:lineRule="exact"/>
        <w:jc w:val="center"/>
        <w:rPr>
          <w:rFonts w:eastAsia="標楷體" w:hint="eastAsia"/>
          <w:b/>
          <w:bCs/>
          <w:color w:val="000080"/>
          <w:sz w:val="40"/>
          <w:u w:val="double" w:color="FF00FF"/>
        </w:rPr>
      </w:pPr>
      <w:r>
        <w:rPr>
          <w:rFonts w:eastAsia="標楷體" w:hint="eastAsia"/>
          <w:b/>
          <w:bCs/>
          <w:color w:val="000080"/>
          <w:sz w:val="40"/>
          <w:u w:val="double" w:color="FF00FF"/>
        </w:rPr>
        <w:t>刊登行政院公報作業流程圖</w:t>
      </w:r>
    </w:p>
    <w:p w:rsidR="00A863C7" w:rsidRPr="00886997" w:rsidRDefault="00A863C7" w:rsidP="00444456">
      <w:pPr>
        <w:tabs>
          <w:tab w:val="center" w:pos="7115"/>
          <w:tab w:val="left" w:pos="11040"/>
        </w:tabs>
        <w:spacing w:afterLines="50" w:after="180" w:line="400" w:lineRule="exact"/>
        <w:jc w:val="right"/>
        <w:rPr>
          <w:rFonts w:ascii="新細明體" w:hAnsi="新細明體"/>
        </w:rPr>
      </w:pPr>
      <w:r>
        <w:rPr>
          <w:rFonts w:eastAsia="標楷體"/>
          <w:b/>
          <w:bCs/>
          <w:color w:val="000000"/>
          <w:sz w:val="40"/>
        </w:rPr>
        <w:tab/>
      </w:r>
      <w:r w:rsidR="00444456" w:rsidRPr="00886997">
        <w:rPr>
          <w:rFonts w:ascii="新細明體" w:hAnsi="新細明體" w:hint="eastAsia"/>
          <w:bCs/>
          <w:color w:val="000000"/>
        </w:rPr>
        <w:t>（110.8.1起適用）</w:t>
      </w:r>
    </w:p>
    <w:p w:rsidR="00B6387C" w:rsidRPr="008A1187" w:rsidRDefault="00A357F0" w:rsidP="008A1187">
      <w:pPr>
        <w:snapToGrid w:val="0"/>
        <w:rPr>
          <w:rFonts w:hint="eastAsia"/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121920</wp:posOffset>
                </wp:positionV>
                <wp:extent cx="1600200" cy="3865245"/>
                <wp:effectExtent l="5080" t="7620" r="13970" b="1333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文書科傳送公報中心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（發送送刊函）</w:t>
                            </w: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jc w:val="both"/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</w:pPr>
                            <w:r w:rsidRPr="002A736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文書科須</w:t>
                            </w:r>
                            <w:r w:rsidR="00BC5A3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於</w:t>
                            </w:r>
                            <w:r w:rsidRPr="002A736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公報</w:t>
                            </w:r>
                            <w:r w:rsidRPr="00E93D77">
                              <w:rPr>
                                <w:rFonts w:ascii="新細明體" w:hAnsi="新細明體" w:hint="eastAsia"/>
                                <w:b/>
                                <w:snapToGrid w:val="0"/>
                                <w:kern w:val="0"/>
                              </w:rPr>
                              <w:t>出刊日</w:t>
                            </w:r>
                            <w:r w:rsidRPr="002A7367">
                              <w:rPr>
                                <w:rFonts w:ascii="新細明體" w:hAnsi="新細明體" w:hint="eastAsia"/>
                                <w:b/>
                                <w:snapToGrid w:val="0"/>
                                <w:kern w:val="0"/>
                              </w:rPr>
                              <w:t>上午11時</w:t>
                            </w:r>
                            <w:r w:rsidRPr="00E93D77">
                              <w:rPr>
                                <w:rFonts w:ascii="新細明體" w:hAnsi="新細明體" w:hint="eastAsia"/>
                                <w:b/>
                                <w:snapToGrid w:val="0"/>
                                <w:kern w:val="0"/>
                              </w:rPr>
                              <w:t>前</w:t>
                            </w:r>
                            <w:r w:rsidRPr="002A736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，將「送刊函」、「發布令稿</w:t>
                            </w:r>
                            <w:r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/公告稿</w:t>
                            </w:r>
                            <w:r w:rsidRPr="002A736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」及相關附件（</w:t>
                            </w:r>
                            <w:r w:rsidR="00BC5A3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詳</w:t>
                            </w:r>
                            <w:r w:rsidR="00BC5A37" w:rsidRPr="00BC5A3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公文電子交換需備之文件</w:t>
                            </w:r>
                            <w:r w:rsidRPr="002A7367">
                              <w:rPr>
                                <w:rFonts w:ascii="新細明體" w:hAnsi="新細明體" w:hint="eastAsia"/>
                                <w:snapToGrid w:val="0"/>
                                <w:kern w:val="0"/>
                              </w:rPr>
                              <w:t>）電子檔函送請公報編印中心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2A7367">
                              <w:rPr>
                                <w:rFonts w:ascii="新細明體" w:hAnsi="新細明體" w:hint="eastAsia"/>
                              </w:rPr>
                              <w:t>【註】</w:t>
                            </w: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2A7367">
                              <w:rPr>
                                <w:rFonts w:ascii="新細明體" w:hAnsi="新細明體" w:hint="eastAsia"/>
                              </w:rPr>
                              <w:t>1.為確保公報中心電子交換能順利收收件，請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儘量提早於10:30前送件</w:t>
                            </w: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2A7367">
                              <w:rPr>
                                <w:rFonts w:ascii="新細明體" w:hAnsi="新細明體" w:hint="eastAsia"/>
                              </w:rPr>
                              <w:t>2.刊登資料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逾上午11時</w:t>
                            </w:r>
                            <w:r w:rsidRPr="002A7367">
                              <w:rPr>
                                <w:rFonts w:ascii="新細明體" w:hAnsi="新細明體" w:hint="eastAsia"/>
                              </w:rPr>
                              <w:t>送公報中心者，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以次日計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99.15pt;margin-top:9.6pt;width:126pt;height:30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" strokecolor="blue">
                <v:textbox>
                  <w:txbxContent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文書科傳送公報中心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（發送送刊函）</w:t>
                      </w: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jc w:val="both"/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</w:pPr>
                      <w:r w:rsidRPr="002A736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文書科須</w:t>
                      </w:r>
                      <w:r w:rsidR="00BC5A3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於</w:t>
                      </w:r>
                      <w:r w:rsidRPr="002A736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公報</w:t>
                      </w:r>
                      <w:r w:rsidRPr="00E93D77">
                        <w:rPr>
                          <w:rFonts w:ascii="新細明體" w:hAnsi="新細明體" w:hint="eastAsia"/>
                          <w:b/>
                          <w:snapToGrid w:val="0"/>
                          <w:kern w:val="0"/>
                        </w:rPr>
                        <w:t>出刊日</w:t>
                      </w:r>
                      <w:r w:rsidRPr="002A7367">
                        <w:rPr>
                          <w:rFonts w:ascii="新細明體" w:hAnsi="新細明體" w:hint="eastAsia"/>
                          <w:b/>
                          <w:snapToGrid w:val="0"/>
                          <w:kern w:val="0"/>
                        </w:rPr>
                        <w:t>上午11時</w:t>
                      </w:r>
                      <w:r w:rsidRPr="00E93D77">
                        <w:rPr>
                          <w:rFonts w:ascii="新細明體" w:hAnsi="新細明體" w:hint="eastAsia"/>
                          <w:b/>
                          <w:snapToGrid w:val="0"/>
                          <w:kern w:val="0"/>
                        </w:rPr>
                        <w:t>前</w:t>
                      </w:r>
                      <w:r w:rsidRPr="002A736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，將「送刊函」、「發布令稿</w:t>
                      </w:r>
                      <w:r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/公告稿</w:t>
                      </w:r>
                      <w:r w:rsidRPr="002A736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」及相關附件（</w:t>
                      </w:r>
                      <w:r w:rsidR="00BC5A3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詳</w:t>
                      </w:r>
                      <w:r w:rsidR="00BC5A37" w:rsidRPr="00BC5A3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公文電子交換需備之文件</w:t>
                      </w:r>
                      <w:r w:rsidRPr="002A7367">
                        <w:rPr>
                          <w:rFonts w:ascii="新細明體" w:hAnsi="新細明體" w:hint="eastAsia"/>
                          <w:snapToGrid w:val="0"/>
                          <w:kern w:val="0"/>
                        </w:rPr>
                        <w:t>）電子檔函送請公報編印中心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jc w:val="both"/>
                        <w:rPr>
                          <w:rFonts w:ascii="新細明體" w:hAnsi="新細明體" w:hint="eastAsia"/>
                        </w:rPr>
                      </w:pP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2A7367">
                        <w:rPr>
                          <w:rFonts w:ascii="新細明體" w:hAnsi="新細明體" w:hint="eastAsia"/>
                        </w:rPr>
                        <w:t>【註】</w:t>
                      </w: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2A7367">
                        <w:rPr>
                          <w:rFonts w:ascii="新細明體" w:hAnsi="新細明體" w:hint="eastAsia"/>
                        </w:rPr>
                        <w:t>1.為確保公報中心電子交換能順利收收件，請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儘量提早於10:30前送件</w:t>
                      </w: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2A7367">
                        <w:rPr>
                          <w:rFonts w:ascii="新細明體" w:hAnsi="新細明體" w:hint="eastAsia"/>
                        </w:rPr>
                        <w:t>2.刊登資料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逾上午11時</w:t>
                      </w:r>
                      <w:r w:rsidRPr="002A7367">
                        <w:rPr>
                          <w:rFonts w:ascii="新細明體" w:hAnsi="新細明體" w:hint="eastAsia"/>
                        </w:rPr>
                        <w:t>送公報中心者，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以次日計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101600</wp:posOffset>
                </wp:positionV>
                <wp:extent cx="1555750" cy="3905885"/>
                <wp:effectExtent l="6350" t="6350" r="9525" b="12065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專責人員</w:t>
                            </w: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上網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申登審查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</w:pPr>
                          </w:p>
                          <w:p w:rsidR="00B6387C" w:rsidRPr="00AF2AFF" w:rsidRDefault="00B6387C" w:rsidP="008A1187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新細明體" w:hAnsi="新細明體" w:hint="eastAsia"/>
                              </w:rPr>
                            </w:pPr>
                            <w:r w:rsidRPr="00AF2AFF">
                              <w:rPr>
                                <w:rFonts w:ascii="新細明體" w:hAnsi="新細明體" w:hint="eastAsia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專責人員接獲通知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後，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於當日</w:t>
                            </w:r>
                            <w:r w:rsidRPr="00E93D77">
                              <w:rPr>
                                <w:rFonts w:ascii="新細明體" w:hAnsi="新細明體" w:hint="eastAsia"/>
                                <w:b/>
                              </w:rPr>
                              <w:t>中午12時前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至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行政院公報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資訊網-管理端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Pr="00E93D77">
                              <w:rPr>
                                <w:rFonts w:ascii="新細明體" w:hAnsi="新細明體"/>
                              </w:rPr>
                              <w:t>https://gazette2.nat.gov.tw/eGazette1.1/admin/login.jsp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）確認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建檔資料及上傳檔案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之正確性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adjustRightInd w:val="0"/>
                              <w:snapToGrid w:val="0"/>
                              <w:ind w:left="120" w:hangingChars="50" w:hanging="12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AF2AFF">
                              <w:rPr>
                                <w:rFonts w:ascii="新細明體" w:hAnsi="新細明體" w:hint="eastAsia"/>
                              </w:rPr>
                              <w:t>2.系統確認事項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(1)公報資訊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(2)基本資料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(3)提要表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(4)文件上載</w:t>
                            </w:r>
                          </w:p>
                          <w:p w:rsidR="00B6387C" w:rsidRPr="00B15F85" w:rsidRDefault="00B6387C" w:rsidP="008A1187">
                            <w:pPr>
                              <w:kinsoku w:val="0"/>
                              <w:snapToGrid w:val="0"/>
                              <w:ind w:leftChars="50" w:left="480" w:hangingChars="150" w:hanging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(5)公文影像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82.75pt;margin-top:8pt;width:122.5pt;height:3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LfLwIAAFoEAAAOAAAAZHJzL2Uyb0RvYy54bWysVNtu2zAMfR+wfxD0vtjJ4jQx4hRdugwD&#10;ugvQ7gNkWbaFyaImKbG7rx8lu2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" strokecolor="blue">
                <v:textbox>
                  <w:txbxContent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專責人員</w:t>
                      </w: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上網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申登審查</w:t>
                      </w:r>
                    </w:p>
                    <w:p w:rsidR="00B6387C" w:rsidRPr="00AF2AFF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</w:p>
                    <w:p w:rsidR="00B6387C" w:rsidRPr="00AF2AFF" w:rsidRDefault="00B6387C" w:rsidP="008A1187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新細明體" w:hAnsi="新細明體" w:hint="eastAsia"/>
                        </w:rPr>
                      </w:pPr>
                      <w:r w:rsidRPr="00AF2AFF">
                        <w:rPr>
                          <w:rFonts w:ascii="新細明體" w:hAnsi="新細明體" w:hint="eastAsia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</w:rPr>
                        <w:t>專責人員接獲通知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後，</w:t>
                      </w:r>
                      <w:r>
                        <w:rPr>
                          <w:rFonts w:ascii="新細明體" w:hAnsi="新細明體" w:hint="eastAsia"/>
                        </w:rPr>
                        <w:t>於當日</w:t>
                      </w:r>
                      <w:r w:rsidRPr="00E93D77">
                        <w:rPr>
                          <w:rFonts w:ascii="新細明體" w:hAnsi="新細明體" w:hint="eastAsia"/>
                          <w:b/>
                        </w:rPr>
                        <w:t>中午12時前</w:t>
                      </w:r>
                      <w:r>
                        <w:rPr>
                          <w:rFonts w:ascii="新細明體" w:hAnsi="新細明體" w:hint="eastAsia"/>
                        </w:rPr>
                        <w:t>至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行政院公報</w:t>
                      </w:r>
                      <w:r>
                        <w:rPr>
                          <w:rFonts w:ascii="新細明體" w:hAnsi="新細明體" w:hint="eastAsia"/>
                        </w:rPr>
                        <w:t>資訊網-管理端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（</w:t>
                      </w:r>
                      <w:r w:rsidRPr="00E93D77">
                        <w:rPr>
                          <w:rFonts w:ascii="新細明體" w:hAnsi="新細明體"/>
                        </w:rPr>
                        <w:t>https://gazette2.nat.gov.tw/eGazette1.1/admin/login.jsp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）確認</w:t>
                      </w:r>
                      <w:r>
                        <w:rPr>
                          <w:rFonts w:ascii="新細明體" w:hAnsi="新細明體" w:hint="eastAsia"/>
                        </w:rPr>
                        <w:t>建檔資料及上傳檔案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資料</w:t>
                      </w:r>
                      <w:r>
                        <w:rPr>
                          <w:rFonts w:ascii="新細明體" w:hAnsi="新細明體" w:hint="eastAsia"/>
                        </w:rPr>
                        <w:t>之正確性</w:t>
                      </w:r>
                    </w:p>
                    <w:p w:rsidR="00B6387C" w:rsidRPr="00AF2AFF" w:rsidRDefault="00B6387C" w:rsidP="008A1187">
                      <w:pPr>
                        <w:kinsoku w:val="0"/>
                        <w:adjustRightInd w:val="0"/>
                        <w:snapToGrid w:val="0"/>
                        <w:ind w:left="120" w:hangingChars="50" w:hanging="12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AF2AFF">
                        <w:rPr>
                          <w:rFonts w:ascii="新細明體" w:hAnsi="新細明體" w:hint="eastAsia"/>
                        </w:rPr>
                        <w:t>2.系統確認事項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B6387C" w:rsidRPr="00AF2AFF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(1)公報資訊</w:t>
                      </w:r>
                    </w:p>
                    <w:p w:rsidR="00B6387C" w:rsidRPr="00AF2AFF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(2)基本資料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(3)提要表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(4)文件上載</w:t>
                      </w:r>
                    </w:p>
                    <w:p w:rsidR="00B6387C" w:rsidRPr="00B15F85" w:rsidRDefault="00B6387C" w:rsidP="008A1187">
                      <w:pPr>
                        <w:kinsoku w:val="0"/>
                        <w:snapToGrid w:val="0"/>
                        <w:ind w:leftChars="50" w:left="480" w:hangingChars="150" w:hanging="36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(5)公文影像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A357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1257300" cy="3669665"/>
                <wp:effectExtent l="11430" t="10160" r="7620" b="635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6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7C" w:rsidRPr="00625C93" w:rsidRDefault="00B6387C" w:rsidP="008A1187">
                            <w:pPr>
                              <w:kinsoku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簽會法規會及</w:t>
                            </w:r>
                          </w:p>
                          <w:p w:rsidR="00B6387C" w:rsidRPr="00625C93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625C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秘書室（紙本）</w:t>
                            </w:r>
                          </w:p>
                          <w:p w:rsidR="00B6387C" w:rsidRPr="00625C93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:rsidR="00B6387C" w:rsidRPr="00625C93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625C93">
                              <w:rPr>
                                <w:rFonts w:ascii="新細明體" w:hAnsi="新細明體" w:hint="eastAsia"/>
                              </w:rPr>
                              <w:t>1.法規會就法規及行政規則之發布(訂定、修正、廢止)</w:t>
                            </w:r>
                            <w:r w:rsidRPr="00ED6BC8">
                              <w:rPr>
                                <w:rFonts w:ascii="新細明體" w:hAnsi="新細明體" w:hint="eastAsia"/>
                                <w:b/>
                              </w:rPr>
                              <w:t>函稿</w:t>
                            </w:r>
                            <w:r w:rsidRPr="00625C93">
                              <w:rPr>
                                <w:rFonts w:ascii="新細明體" w:hAnsi="新細明體" w:hint="eastAsia"/>
                              </w:rPr>
                              <w:t>及</w:t>
                            </w:r>
                            <w:r w:rsidRPr="00ED6BC8">
                              <w:rPr>
                                <w:rFonts w:ascii="新細明體" w:hAnsi="新細明體" w:hint="eastAsia"/>
                                <w:b/>
                              </w:rPr>
                              <w:t>提要表</w:t>
                            </w:r>
                            <w:r w:rsidRPr="00625C93">
                              <w:rPr>
                                <w:rFonts w:ascii="新細明體" w:hAnsi="新細明體" w:hint="eastAsia"/>
                              </w:rPr>
                              <w:t>，審視相關法制作業是否完備、體例是否符合規定</w:t>
                            </w:r>
                          </w:p>
                          <w:p w:rsidR="00B6387C" w:rsidRPr="00625C93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625C93">
                              <w:rPr>
                                <w:rFonts w:ascii="新細明體" w:hAnsi="新細明體" w:hint="eastAsia"/>
                              </w:rPr>
                              <w:t>2.秘書室審閱送刊函、發布令稿</w:t>
                            </w:r>
                            <w:r w:rsidR="008816C5">
                              <w:rPr>
                                <w:rFonts w:ascii="新細明體" w:hAnsi="新細明體" w:hint="eastAsia"/>
                              </w:rPr>
                              <w:t>/公告稿</w:t>
                            </w:r>
                            <w:r w:rsidRPr="00625C93">
                              <w:rPr>
                                <w:rFonts w:ascii="新細明體" w:hAnsi="新細明體" w:hint="eastAsia"/>
                              </w:rPr>
                              <w:t>及附件是否符合規定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-.55pt;margin-top:7.1pt;width:99pt;height:28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" strokecolor="blue">
                <v:textbox>
                  <w:txbxContent>
                    <w:p w:rsidR="00B6387C" w:rsidRPr="00625C93" w:rsidRDefault="00B6387C" w:rsidP="008A1187">
                      <w:pPr>
                        <w:kinsoku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簽會法規會及</w:t>
                      </w:r>
                    </w:p>
                    <w:p w:rsidR="00B6387C" w:rsidRPr="00625C93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625C93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秘書室（紙本）</w:t>
                      </w:r>
                    </w:p>
                    <w:p w:rsidR="00B6387C" w:rsidRPr="00625C93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</w:p>
                    <w:p w:rsidR="00B6387C" w:rsidRPr="00625C93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625C93">
                        <w:rPr>
                          <w:rFonts w:ascii="新細明體" w:hAnsi="新細明體" w:hint="eastAsia"/>
                        </w:rPr>
                        <w:t>1.法規會就法規及行政規則之發布(訂定、修正、廢止)</w:t>
                      </w:r>
                      <w:r w:rsidRPr="00ED6BC8">
                        <w:rPr>
                          <w:rFonts w:ascii="新細明體" w:hAnsi="新細明體" w:hint="eastAsia"/>
                          <w:b/>
                        </w:rPr>
                        <w:t>函稿</w:t>
                      </w:r>
                      <w:r w:rsidRPr="00625C93">
                        <w:rPr>
                          <w:rFonts w:ascii="新細明體" w:hAnsi="新細明體" w:hint="eastAsia"/>
                        </w:rPr>
                        <w:t>及</w:t>
                      </w:r>
                      <w:r w:rsidRPr="00ED6BC8">
                        <w:rPr>
                          <w:rFonts w:ascii="新細明體" w:hAnsi="新細明體" w:hint="eastAsia"/>
                          <w:b/>
                        </w:rPr>
                        <w:t>提要表</w:t>
                      </w:r>
                      <w:r w:rsidRPr="00625C93">
                        <w:rPr>
                          <w:rFonts w:ascii="新細明體" w:hAnsi="新細明體" w:hint="eastAsia"/>
                        </w:rPr>
                        <w:t>，審視相關法制作業是否完備、體例是否符合規定</w:t>
                      </w:r>
                    </w:p>
                    <w:p w:rsidR="00B6387C" w:rsidRPr="00625C93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625C93">
                        <w:rPr>
                          <w:rFonts w:ascii="新細明體" w:hAnsi="新細明體" w:hint="eastAsia"/>
                        </w:rPr>
                        <w:t>2.秘書室審閱送刊函、發布令稿</w:t>
                      </w:r>
                      <w:r w:rsidR="008816C5">
                        <w:rPr>
                          <w:rFonts w:ascii="新細明體" w:hAnsi="新細明體" w:hint="eastAsia"/>
                        </w:rPr>
                        <w:t>/公告稿</w:t>
                      </w:r>
                      <w:r w:rsidRPr="00625C93">
                        <w:rPr>
                          <w:rFonts w:ascii="新細明體" w:hAnsi="新細明體" w:hint="eastAsia"/>
                        </w:rPr>
                        <w:t>及附件是否符合規定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A357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7959725</wp:posOffset>
                </wp:positionH>
                <wp:positionV relativeFrom="paragraph">
                  <wp:posOffset>155575</wp:posOffset>
                </wp:positionV>
                <wp:extent cx="1102360" cy="2882900"/>
                <wp:effectExtent l="6350" t="12700" r="5715" b="952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公報中心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2648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發行</w:t>
                            </w:r>
                          </w:p>
                          <w:p w:rsidR="00B6387C" w:rsidRPr="002648C5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:rsidR="00B6387C" w:rsidRPr="002648C5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2648C5">
                              <w:rPr>
                                <w:rFonts w:ascii="新細明體" w:hAnsi="新細明體" w:hint="eastAsia"/>
                              </w:rPr>
                              <w:t>1.公報中心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審定、</w:t>
                            </w:r>
                            <w:r w:rsidRPr="002648C5">
                              <w:rPr>
                                <w:rFonts w:ascii="新細明體" w:hAnsi="新細明體" w:hint="eastAsia"/>
                              </w:rPr>
                              <w:t>選定刊登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2.當日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下午5時公報發行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（刊登公報資訊網）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、6時發送電子報</w:t>
                            </w:r>
                          </w:p>
                          <w:p w:rsidR="00B6387C" w:rsidRPr="002648C5" w:rsidRDefault="00B6387C" w:rsidP="008A1187">
                            <w:pPr>
                              <w:kinsoku w:val="0"/>
                              <w:snapToGrid w:val="0"/>
                              <w:ind w:left="180" w:hangingChars="75" w:hanging="180"/>
                              <w:jc w:val="both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3.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次日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發送</w:t>
                            </w:r>
                            <w:r w:rsidRPr="00BC4412">
                              <w:rPr>
                                <w:rFonts w:ascii="新細明體" w:hAnsi="新細明體" w:hint="eastAsia"/>
                                <w:b/>
                              </w:rPr>
                              <w:t>紙本公報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26.75pt;margin-top:12.25pt;width:86.8pt;height:2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yWMQ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" strokecolor="blue">
                <v:textbox>
                  <w:txbxContent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公報中心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2648C5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完成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發行</w:t>
                      </w:r>
                    </w:p>
                    <w:p w:rsidR="00B6387C" w:rsidRPr="002648C5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eastAsia="標楷體" w:hint="eastAsia"/>
                          <w:b/>
                          <w:bCs/>
                          <w:color w:val="800000"/>
                        </w:rPr>
                      </w:pPr>
                    </w:p>
                    <w:p w:rsidR="00B6387C" w:rsidRPr="002648C5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2648C5">
                        <w:rPr>
                          <w:rFonts w:ascii="新細明體" w:hAnsi="新細明體" w:hint="eastAsia"/>
                        </w:rPr>
                        <w:t>1.公報中心</w:t>
                      </w:r>
                      <w:r>
                        <w:rPr>
                          <w:rFonts w:ascii="新細明體" w:hAnsi="新細明體" w:hint="eastAsia"/>
                        </w:rPr>
                        <w:t>審定、</w:t>
                      </w:r>
                      <w:r w:rsidRPr="002648C5">
                        <w:rPr>
                          <w:rFonts w:ascii="新細明體" w:hAnsi="新細明體" w:hint="eastAsia"/>
                        </w:rPr>
                        <w:t>選定刊登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2.當日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下午5時公報發行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（刊登公報資訊網）</w:t>
                      </w:r>
                      <w:r>
                        <w:rPr>
                          <w:rFonts w:ascii="新細明體" w:hAnsi="新細明體" w:hint="eastAsia"/>
                        </w:rPr>
                        <w:t>、6時發送電子報</w:t>
                      </w:r>
                    </w:p>
                    <w:p w:rsidR="00B6387C" w:rsidRPr="002648C5" w:rsidRDefault="00B6387C" w:rsidP="008A1187">
                      <w:pPr>
                        <w:kinsoku w:val="0"/>
                        <w:snapToGrid w:val="0"/>
                        <w:ind w:left="180" w:hangingChars="75" w:hanging="18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3.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次日</w:t>
                      </w:r>
                      <w:r>
                        <w:rPr>
                          <w:rFonts w:ascii="新細明體" w:hAnsi="新細明體" w:hint="eastAsia"/>
                        </w:rPr>
                        <w:t>發送</w:t>
                      </w:r>
                      <w:r w:rsidRPr="00BC4412">
                        <w:rPr>
                          <w:rFonts w:ascii="新細明體" w:hAnsi="新細明體" w:hint="eastAsia"/>
                          <w:b/>
                        </w:rPr>
                        <w:t>紙本公報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A357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118110</wp:posOffset>
                </wp:positionV>
                <wp:extent cx="1511935" cy="2501265"/>
                <wp:effectExtent l="6985" t="13335" r="5080" b="9525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公報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中心系統建檔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metadata</w:t>
                            </w:r>
                            <w:r w:rsidRPr="00AF2A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）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1.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公報編印中心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自公文系統下載刊登公報資料</w:t>
                            </w:r>
                          </w:p>
                          <w:p w:rsidR="00B6387C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2.於公報管理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系統建檔</w:t>
                            </w:r>
                            <w:r w:rsidR="008816C5">
                              <w:rPr>
                                <w:rFonts w:ascii="新細明體" w:hAnsi="新細明體" w:hint="eastAsia"/>
                                <w:b/>
                              </w:rPr>
                              <w:t>(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metadata</w:t>
                            </w:r>
                            <w:r w:rsidR="008816C5">
                              <w:rPr>
                                <w:rFonts w:ascii="新細明體" w:hAnsi="新細明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，並上傳公文電子檔案</w:t>
                            </w:r>
                          </w:p>
                          <w:p w:rsidR="00B6387C" w:rsidRPr="00AF2AFF" w:rsidRDefault="00B6387C" w:rsidP="008A1187">
                            <w:pPr>
                              <w:kinsoku w:val="0"/>
                              <w:snapToGrid w:val="0"/>
                              <w:ind w:left="240" w:hangingChars="100" w:hanging="240"/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3.系統e</w:t>
                            </w:r>
                            <w:r w:rsidRPr="00AF2AFF">
                              <w:rPr>
                                <w:rFonts w:ascii="新細明體" w:hAnsi="新細明體" w:hint="eastAsia"/>
                              </w:rPr>
                              <w:t>-mail</w:t>
                            </w:r>
                            <w:r w:rsidRPr="002648C5">
                              <w:rPr>
                                <w:rFonts w:ascii="新細明體" w:hAnsi="新細明體" w:hint="eastAsia"/>
                                <w:b/>
                              </w:rPr>
                              <w:t>通知機關專責人員確認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344.8pt;margin-top:9.3pt;width:119.05pt;height:19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" strokecolor="blue">
                <v:textbox>
                  <w:txbxContent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公報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中心系統建檔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metadata</w:t>
                      </w:r>
                      <w:r w:rsidRPr="00AF2AFF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）</w:t>
                      </w:r>
                    </w:p>
                    <w:p w:rsidR="00B6387C" w:rsidRPr="00AF2AFF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</w:p>
                    <w:p w:rsidR="00B6387C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1.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公報編印中心</w:t>
                      </w:r>
                      <w:r>
                        <w:rPr>
                          <w:rFonts w:ascii="新細明體" w:hAnsi="新細明體" w:hint="eastAsia"/>
                        </w:rPr>
                        <w:t>自公文系統下載刊登公報資料</w:t>
                      </w:r>
                    </w:p>
                    <w:p w:rsidR="00B6387C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2.於公報管理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系統建檔</w:t>
                      </w:r>
                      <w:r w:rsidR="008816C5">
                        <w:rPr>
                          <w:rFonts w:ascii="新細明體" w:hAnsi="新細明體" w:hint="eastAsia"/>
                          <w:b/>
                        </w:rPr>
                        <w:t>(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metadata</w:t>
                      </w:r>
                      <w:r w:rsidR="008816C5">
                        <w:rPr>
                          <w:rFonts w:ascii="新細明體" w:hAnsi="新細明體" w:hint="eastAsia"/>
                          <w:b/>
                        </w:rPr>
                        <w:t>)</w:t>
                      </w:r>
                      <w:r>
                        <w:rPr>
                          <w:rFonts w:ascii="新細明體" w:hAnsi="新細明體" w:hint="eastAsia"/>
                        </w:rPr>
                        <w:t>，並上傳公文電子檔案</w:t>
                      </w:r>
                    </w:p>
                    <w:p w:rsidR="00B6387C" w:rsidRPr="00AF2AFF" w:rsidRDefault="00B6387C" w:rsidP="008A1187">
                      <w:pPr>
                        <w:kinsoku w:val="0"/>
                        <w:snapToGrid w:val="0"/>
                        <w:ind w:left="240" w:hangingChars="100" w:hanging="240"/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3.系統e</w:t>
                      </w:r>
                      <w:r w:rsidRPr="00AF2AFF">
                        <w:rPr>
                          <w:rFonts w:ascii="新細明體" w:hAnsi="新細明體" w:hint="eastAsia"/>
                        </w:rPr>
                        <w:t>-mail</w:t>
                      </w:r>
                      <w:r w:rsidRPr="002648C5">
                        <w:rPr>
                          <w:rFonts w:ascii="新細明體" w:hAnsi="新細明體" w:hint="eastAsia"/>
                          <w:b/>
                        </w:rPr>
                        <w:t>通知機關專責人員確認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B6387C">
      <w:pPr>
        <w:rPr>
          <w:rFonts w:hint="eastAsia"/>
        </w:rPr>
      </w:pPr>
    </w:p>
    <w:p w:rsidR="00B6387C" w:rsidRDefault="00B6387C">
      <w:pPr>
        <w:rPr>
          <w:rFonts w:hint="eastAsia"/>
        </w:rPr>
      </w:pPr>
    </w:p>
    <w:p w:rsidR="00B6387C" w:rsidRDefault="00A357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125095</wp:posOffset>
                </wp:positionV>
                <wp:extent cx="814705" cy="1116330"/>
                <wp:effectExtent l="12065" t="10795" r="11430" b="635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87C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業務單位</w:t>
                            </w:r>
                          </w:p>
                          <w:p w:rsidR="00B6387C" w:rsidRPr="002A7367" w:rsidRDefault="00B6387C" w:rsidP="008A1187">
                            <w:pPr>
                              <w:kinsoku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(</w:t>
                            </w:r>
                            <w:r w:rsidRPr="002A736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陳核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</w:rPr>
                              <w:t>)</w:t>
                            </w:r>
                          </w:p>
                          <w:p w:rsidR="00B6387C" w:rsidRPr="002A7367" w:rsidRDefault="00B6387C" w:rsidP="008A1187">
                            <w:pPr>
                              <w:kinsoku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6387C" w:rsidRPr="002A7367" w:rsidRDefault="00B6387C" w:rsidP="008A1187">
                            <w:pPr>
                              <w:pStyle w:val="a4"/>
                              <w:kinsoku w:val="0"/>
                              <w:adjustRightInd w:val="0"/>
                              <w:jc w:val="center"/>
                              <w:rPr>
                                <w:rFonts w:hint="eastAsia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2A7367">
                              <w:rPr>
                                <w:rFonts w:hint="eastAsia"/>
                                <w:snapToGrid w:val="0"/>
                                <w:kern w:val="0"/>
                                <w:sz w:val="24"/>
                              </w:rPr>
                              <w:t>部次長</w:t>
                            </w:r>
                          </w:p>
                          <w:p w:rsidR="00B6387C" w:rsidRPr="002A7367" w:rsidRDefault="00B6387C" w:rsidP="008A1187">
                            <w:pPr>
                              <w:pStyle w:val="a4"/>
                              <w:kinsoku w:val="0"/>
                              <w:adjustRightIn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A7367">
                              <w:rPr>
                                <w:rFonts w:hint="eastAsia"/>
                                <w:sz w:val="24"/>
                              </w:rPr>
                              <w:t>判發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116.45pt;margin-top:9.85pt;width:64.1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" strokecolor="blue">
                <v:textbox>
                  <w:txbxContent>
                    <w:p w:rsidR="00B6387C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業務單位</w:t>
                      </w:r>
                    </w:p>
                    <w:p w:rsidR="00B6387C" w:rsidRPr="002A7367" w:rsidRDefault="00B6387C" w:rsidP="008A1187">
                      <w:pPr>
                        <w:kinsoku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(</w:t>
                      </w:r>
                      <w:r w:rsidRPr="002A7367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陳核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</w:rPr>
                        <w:t>)</w:t>
                      </w:r>
                    </w:p>
                    <w:p w:rsidR="00B6387C" w:rsidRPr="002A7367" w:rsidRDefault="00B6387C" w:rsidP="008A1187">
                      <w:pPr>
                        <w:kinsoku w:val="0"/>
                        <w:jc w:val="center"/>
                        <w:rPr>
                          <w:rFonts w:hint="eastAsia"/>
                        </w:rPr>
                      </w:pPr>
                    </w:p>
                    <w:p w:rsidR="00B6387C" w:rsidRPr="002A7367" w:rsidRDefault="00B6387C" w:rsidP="008A1187">
                      <w:pPr>
                        <w:pStyle w:val="a4"/>
                        <w:kinsoku w:val="0"/>
                        <w:adjustRightInd w:val="0"/>
                        <w:jc w:val="center"/>
                        <w:rPr>
                          <w:rFonts w:hint="eastAsia"/>
                          <w:snapToGrid w:val="0"/>
                          <w:kern w:val="0"/>
                          <w:sz w:val="24"/>
                        </w:rPr>
                      </w:pPr>
                      <w:r w:rsidRPr="002A7367">
                        <w:rPr>
                          <w:rFonts w:hint="eastAsia"/>
                          <w:snapToGrid w:val="0"/>
                          <w:kern w:val="0"/>
                          <w:sz w:val="24"/>
                        </w:rPr>
                        <w:t>部次長</w:t>
                      </w:r>
                    </w:p>
                    <w:p w:rsidR="00B6387C" w:rsidRPr="002A7367" w:rsidRDefault="00B6387C" w:rsidP="008A1187">
                      <w:pPr>
                        <w:pStyle w:val="a4"/>
                        <w:kinsoku w:val="0"/>
                        <w:adjustRightInd w:val="0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A7367">
                        <w:rPr>
                          <w:rFonts w:hint="eastAsia"/>
                          <w:sz w:val="24"/>
                        </w:rPr>
                        <w:t>判發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B6387C">
      <w:pPr>
        <w:rPr>
          <w:rFonts w:hint="eastAsia"/>
        </w:rPr>
      </w:pPr>
    </w:p>
    <w:p w:rsidR="00B6387C" w:rsidRDefault="00B6387C">
      <w:pPr>
        <w:rPr>
          <w:rFonts w:hint="eastAsia"/>
        </w:rPr>
      </w:pPr>
    </w:p>
    <w:p w:rsidR="00B6387C" w:rsidRDefault="00A357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7699375</wp:posOffset>
                </wp:positionH>
                <wp:positionV relativeFrom="paragraph">
                  <wp:posOffset>58420</wp:posOffset>
                </wp:positionV>
                <wp:extent cx="255905" cy="0"/>
                <wp:effectExtent l="12700" t="58420" r="17145" b="5588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25pt,4.6pt" to="626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58420</wp:posOffset>
                </wp:positionV>
                <wp:extent cx="228600" cy="0"/>
                <wp:effectExtent l="12065" t="58420" r="16510" b="5588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4.6pt" to="11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58420</wp:posOffset>
                </wp:positionV>
                <wp:extent cx="228600" cy="0"/>
                <wp:effectExtent l="12065" t="58420" r="16510" b="5588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6pt" to="198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58420</wp:posOffset>
                </wp:positionV>
                <wp:extent cx="214630" cy="0"/>
                <wp:effectExtent l="8255" t="58420" r="15240" b="55880"/>
                <wp:wrapNone/>
                <wp:docPr id="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5pt,4.6pt" to="482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VYnwIAAIM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58420</wp:posOffset>
                </wp:positionV>
                <wp:extent cx="224790" cy="0"/>
                <wp:effectExtent l="12065" t="58420" r="20320" b="5588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4.6pt" to="34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">
                <v:stroke endarrow="block"/>
              </v:line>
            </w:pict>
          </mc:Fallback>
        </mc:AlternateContent>
      </w:r>
    </w:p>
    <w:p w:rsidR="00B6387C" w:rsidRDefault="00B6387C">
      <w:pPr>
        <w:rPr>
          <w:rFonts w:hint="eastAsia"/>
        </w:rPr>
      </w:pPr>
    </w:p>
    <w:p w:rsidR="00B6387C" w:rsidRDefault="00B6387C">
      <w:pPr>
        <w:rPr>
          <w:rFonts w:hint="eastAsia"/>
        </w:rPr>
      </w:pPr>
    </w:p>
    <w:p w:rsidR="00A863C7" w:rsidRDefault="00A863C7"/>
    <w:p w:rsidR="00A863C7" w:rsidRDefault="00A863C7"/>
    <w:p w:rsidR="00A863C7" w:rsidRDefault="00A863C7"/>
    <w:p w:rsidR="00A863C7" w:rsidRDefault="00A863C7"/>
    <w:p w:rsidR="00A863C7" w:rsidRDefault="00A357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113030</wp:posOffset>
                </wp:positionV>
                <wp:extent cx="342900" cy="0"/>
                <wp:effectExtent l="0" t="0" r="0" b="127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9pt" to="16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" stroked="f" strokecolor="blue">
                <v:stroke endarrow="block"/>
              </v:line>
            </w:pict>
          </mc:Fallback>
        </mc:AlternateContent>
      </w:r>
    </w:p>
    <w:p w:rsidR="00B6387C" w:rsidRDefault="00B6387C" w:rsidP="003E23D1">
      <w:pPr>
        <w:rPr>
          <w:rFonts w:hint="eastAsia"/>
        </w:rPr>
      </w:pPr>
    </w:p>
    <w:p w:rsidR="00B6387C" w:rsidRDefault="00A357F0" w:rsidP="003E23D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84455</wp:posOffset>
                </wp:positionV>
                <wp:extent cx="9273540" cy="1422400"/>
                <wp:effectExtent l="2540" t="0" r="127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4AB" w:rsidRPr="00B84D44" w:rsidRDefault="00ED6BC8" w:rsidP="008E4C65">
                            <w:pPr>
                              <w:adjustRightInd w:val="0"/>
                              <w:snapToGrid w:val="0"/>
                              <w:spacing w:line="300" w:lineRule="exact"/>
                              <w:ind w:left="721" w:hangingChars="300" w:hanging="721"/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</w:pPr>
                            <w:r w:rsidRPr="00B84D4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【備註】</w:t>
                            </w:r>
                          </w:p>
                          <w:p w:rsidR="00A863C7" w:rsidRPr="00B84D44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451" w:hangingChars="725" w:hanging="1451"/>
                              <w:rPr>
                                <w:rFonts w:ascii="新細明體" w:hAnsi="新細明體" w:hint="eastAsia"/>
                                <w:bCs/>
                              </w:rPr>
                            </w:pPr>
                            <w:r w:rsidRPr="00B84D44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■</w:t>
                            </w:r>
                            <w:r w:rsidR="00A863C7" w:rsidRPr="00B84D4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函稿範例</w:t>
                            </w:r>
                            <w:r w:rsidR="00ED6BC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：</w:t>
                            </w:r>
                            <w:r w:rsidR="005566F4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經濟</w:t>
                            </w:r>
                            <w:r w:rsidR="001F2EFA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部網站→認識經濟部/經濟部組織→幕僚單位→法規會</w:t>
                            </w:r>
                            <w:r w:rsidR="005566F4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網站</w:t>
                            </w:r>
                            <w:r w:rsidR="001F2EFA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→法</w:t>
                            </w:r>
                            <w:r w:rsidR="000940DB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制</w:t>
                            </w:r>
                            <w:r w:rsidR="001F2EFA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作業→法制作業函稿範例、法</w:t>
                            </w:r>
                            <w:r w:rsidR="00A969FC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制</w:t>
                            </w:r>
                            <w:r w:rsidR="001F2EFA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作業法規標題名稱範例、法規及行政規則刊登行政院公報資料提要表</w:t>
                            </w:r>
                          </w:p>
                          <w:p w:rsidR="0090197D" w:rsidRPr="00B84D44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151" w:hangingChars="575" w:hanging="1151"/>
                              <w:rPr>
                                <w:rFonts w:ascii="新細明體" w:hAnsi="新細明體" w:hint="eastAsia"/>
                                <w:bCs/>
                              </w:rPr>
                            </w:pPr>
                            <w:r w:rsidRPr="00AB1BF9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■</w:t>
                            </w:r>
                            <w:r w:rsidR="000D34AB" w:rsidRPr="00B84D4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檢核表</w:t>
                            </w:r>
                            <w:r w:rsidR="00ED6BC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：</w:t>
                            </w:r>
                            <w:r w:rsidR="005566F4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經濟</w:t>
                            </w:r>
                            <w:r w:rsidR="008A40F1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部網站→認識經濟部</w:t>
                            </w:r>
                            <w:r w:rsidR="000D34AB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/</w:t>
                            </w:r>
                            <w:r w:rsidR="001F2EFA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經濟部組織</w:t>
                            </w:r>
                            <w:r w:rsidR="008A40F1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→幕僚單位→秘書室</w:t>
                            </w:r>
                            <w:r w:rsidR="005566F4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網站</w:t>
                            </w:r>
                            <w:r w:rsidR="008A40F1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→綜合業務→</w:t>
                            </w:r>
                            <w:r w:rsidR="006E2A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行政院公報→</w:t>
                            </w:r>
                            <w:r w:rsidR="008A40F1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經濟部刊登行政院公報應附(書)函稿檢核表</w:t>
                            </w:r>
                          </w:p>
                          <w:p w:rsidR="00861388" w:rsidRPr="00B84D44" w:rsidRDefault="00AB1BF9" w:rsidP="00AB1BF9">
                            <w:pPr>
                              <w:adjustRightInd w:val="0"/>
                              <w:snapToGrid w:val="0"/>
                              <w:spacing w:line="300" w:lineRule="exact"/>
                              <w:ind w:left="1401" w:hangingChars="700" w:hanging="1401"/>
                              <w:rPr>
                                <w:rFonts w:ascii="新細明體" w:hAnsi="新細明體" w:hint="eastAsia"/>
                                <w:bCs/>
                              </w:rPr>
                            </w:pPr>
                            <w:r w:rsidRPr="00AB1BF9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■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/>
                                <w:bCs/>
                              </w:rPr>
                              <w:t>諮詢窗口：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公報中心(02)2356-4956、</w:t>
                            </w:r>
                            <w:hyperlink r:id="rId8" w:history="1">
                              <w:r w:rsidR="00861388" w:rsidRPr="00B84D44">
                                <w:rPr>
                                  <w:rFonts w:ascii="新細明體" w:hAnsi="新細明體" w:hint="eastAsia"/>
                                </w:rPr>
                                <w:t>電子信箱</w:t>
                              </w:r>
                              <w:r w:rsidR="00861388" w:rsidRPr="00B84D44">
                                <w:rPr>
                                  <w:rFonts w:ascii="新細明體" w:hAnsi="新細明體"/>
                                </w:rPr>
                                <w:t>ego@gazette.nat.gov.tw</w:t>
                              </w:r>
                            </w:hyperlink>
                            <w:r w:rsidR="00861388" w:rsidRPr="00B84D44">
                              <w:rPr>
                                <w:rFonts w:ascii="新細明體" w:hAnsi="新細明體"/>
                                <w:bCs/>
                              </w:rPr>
                              <w:t>、傳真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(02)2356-9970</w:t>
                            </w:r>
                            <w:r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；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本部法規會各窗口(02)2321-2200＃8619~＃8627</w:t>
                            </w:r>
                            <w:r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；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秘書室蕭秀枝#8243、</w:t>
                            </w:r>
                            <w:r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馬淑惠＃8246；</w:t>
                            </w:r>
                            <w:r w:rsidR="00861388" w:rsidRPr="00B84D44">
                              <w:rPr>
                                <w:rFonts w:ascii="新細明體" w:hAnsi="新細明體" w:hint="eastAsia"/>
                                <w:bCs/>
                              </w:rPr>
                              <w:t>總務司文書科黃遵仁＃8247、鄭詮翰＃8486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.55pt;margin-top:6.65pt;width:730.2pt;height:1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z9/gIAAFE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" stroked="f" strokecolor="blue">
                <v:textbox>
                  <w:txbxContent>
                    <w:p w:rsidR="000D34AB" w:rsidRPr="00B84D44" w:rsidRDefault="00ED6BC8" w:rsidP="008E4C65">
                      <w:pPr>
                        <w:adjustRightInd w:val="0"/>
                        <w:snapToGrid w:val="0"/>
                        <w:spacing w:line="300" w:lineRule="exact"/>
                        <w:ind w:left="721" w:hangingChars="300" w:hanging="721"/>
                        <w:rPr>
                          <w:rFonts w:ascii="新細明體" w:hAnsi="新細明體" w:hint="eastAsia"/>
                          <w:b/>
                          <w:bCs/>
                        </w:rPr>
                      </w:pPr>
                      <w:r w:rsidRPr="00B84D44">
                        <w:rPr>
                          <w:rFonts w:ascii="新細明體" w:hAnsi="新細明體" w:hint="eastAsia"/>
                          <w:b/>
                          <w:bCs/>
                        </w:rPr>
                        <w:t>【備註】</w:t>
                      </w:r>
                    </w:p>
                    <w:p w:rsidR="00A863C7" w:rsidRPr="00B84D44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451" w:hangingChars="725" w:hanging="1451"/>
                        <w:rPr>
                          <w:rFonts w:ascii="新細明體" w:hAnsi="新細明體" w:hint="eastAsia"/>
                          <w:bCs/>
                        </w:rPr>
                      </w:pPr>
                      <w:r w:rsidRPr="00B84D44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■</w:t>
                      </w:r>
                      <w:r w:rsidR="00A863C7" w:rsidRPr="00B84D44">
                        <w:rPr>
                          <w:rFonts w:ascii="新細明體" w:hAnsi="新細明體" w:hint="eastAsia"/>
                          <w:b/>
                          <w:bCs/>
                        </w:rPr>
                        <w:t>函稿範例</w:t>
                      </w:r>
                      <w:r w:rsidR="00ED6BC8" w:rsidRPr="00B84D44">
                        <w:rPr>
                          <w:rFonts w:ascii="新細明體" w:hAnsi="新細明體" w:hint="eastAsia"/>
                          <w:bCs/>
                        </w:rPr>
                        <w:t>：</w:t>
                      </w:r>
                      <w:r w:rsidR="005566F4" w:rsidRPr="00B84D44">
                        <w:rPr>
                          <w:rFonts w:ascii="新細明體" w:hAnsi="新細明體" w:hint="eastAsia"/>
                          <w:bCs/>
                        </w:rPr>
                        <w:t>經濟</w:t>
                      </w:r>
                      <w:r w:rsidR="001F2EFA" w:rsidRPr="00B84D44">
                        <w:rPr>
                          <w:rFonts w:ascii="新細明體" w:hAnsi="新細明體" w:hint="eastAsia"/>
                          <w:bCs/>
                        </w:rPr>
                        <w:t>部網站→認識經濟部/經濟部組織→幕僚單位→法規會</w:t>
                      </w:r>
                      <w:r w:rsidR="005566F4" w:rsidRPr="00B84D44">
                        <w:rPr>
                          <w:rFonts w:ascii="新細明體" w:hAnsi="新細明體" w:hint="eastAsia"/>
                          <w:bCs/>
                        </w:rPr>
                        <w:t>網站</w:t>
                      </w:r>
                      <w:r w:rsidR="001F2EFA" w:rsidRPr="00B84D44">
                        <w:rPr>
                          <w:rFonts w:ascii="新細明體" w:hAnsi="新細明體" w:hint="eastAsia"/>
                          <w:bCs/>
                        </w:rPr>
                        <w:t>→法</w:t>
                      </w:r>
                      <w:r w:rsidR="000940DB" w:rsidRPr="00B84D44">
                        <w:rPr>
                          <w:rFonts w:ascii="新細明體" w:hAnsi="新細明體" w:hint="eastAsia"/>
                          <w:bCs/>
                        </w:rPr>
                        <w:t>制</w:t>
                      </w:r>
                      <w:r w:rsidR="001F2EFA" w:rsidRPr="00B84D44">
                        <w:rPr>
                          <w:rFonts w:ascii="新細明體" w:hAnsi="新細明體" w:hint="eastAsia"/>
                          <w:bCs/>
                        </w:rPr>
                        <w:t>作業→法制作業函稿範例、法</w:t>
                      </w:r>
                      <w:r w:rsidR="00A969FC" w:rsidRPr="00B84D44">
                        <w:rPr>
                          <w:rFonts w:ascii="新細明體" w:hAnsi="新細明體" w:hint="eastAsia"/>
                          <w:bCs/>
                        </w:rPr>
                        <w:t>制</w:t>
                      </w:r>
                      <w:r w:rsidR="001F2EFA" w:rsidRPr="00B84D44">
                        <w:rPr>
                          <w:rFonts w:ascii="新細明體" w:hAnsi="新細明體" w:hint="eastAsia"/>
                          <w:bCs/>
                        </w:rPr>
                        <w:t>作業法規標題名稱範例、法規及行政規則刊登行政院公報資料提要表</w:t>
                      </w:r>
                    </w:p>
                    <w:p w:rsidR="0090197D" w:rsidRPr="00B84D44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151" w:hangingChars="575" w:hanging="1151"/>
                        <w:rPr>
                          <w:rFonts w:ascii="新細明體" w:hAnsi="新細明體" w:hint="eastAsia"/>
                          <w:bCs/>
                        </w:rPr>
                      </w:pPr>
                      <w:r w:rsidRPr="00AB1BF9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■</w:t>
                      </w:r>
                      <w:r w:rsidR="000D34AB" w:rsidRPr="00B84D44">
                        <w:rPr>
                          <w:rFonts w:ascii="新細明體" w:hAnsi="新細明體" w:hint="eastAsia"/>
                          <w:b/>
                          <w:bCs/>
                        </w:rPr>
                        <w:t>檢核表</w:t>
                      </w:r>
                      <w:r w:rsidR="00ED6BC8" w:rsidRPr="00B84D44">
                        <w:rPr>
                          <w:rFonts w:ascii="新細明體" w:hAnsi="新細明體" w:hint="eastAsia"/>
                          <w:bCs/>
                        </w:rPr>
                        <w:t>：</w:t>
                      </w:r>
                      <w:r w:rsidR="005566F4" w:rsidRPr="00B84D44">
                        <w:rPr>
                          <w:rFonts w:ascii="新細明體" w:hAnsi="新細明體" w:hint="eastAsia"/>
                          <w:bCs/>
                        </w:rPr>
                        <w:t>經濟</w:t>
                      </w:r>
                      <w:r w:rsidR="008A40F1" w:rsidRPr="00B84D44">
                        <w:rPr>
                          <w:rFonts w:ascii="新細明體" w:hAnsi="新細明體" w:hint="eastAsia"/>
                          <w:bCs/>
                        </w:rPr>
                        <w:t>部網站→認識經濟部</w:t>
                      </w:r>
                      <w:r w:rsidR="000D34AB" w:rsidRPr="00B84D44">
                        <w:rPr>
                          <w:rFonts w:ascii="新細明體" w:hAnsi="新細明體" w:hint="eastAsia"/>
                          <w:bCs/>
                        </w:rPr>
                        <w:t>/</w:t>
                      </w:r>
                      <w:r w:rsidR="001F2EFA" w:rsidRPr="00B84D44">
                        <w:rPr>
                          <w:rFonts w:ascii="新細明體" w:hAnsi="新細明體" w:hint="eastAsia"/>
                          <w:bCs/>
                        </w:rPr>
                        <w:t>經濟部組織</w:t>
                      </w:r>
                      <w:r w:rsidR="008A40F1" w:rsidRPr="00B84D44">
                        <w:rPr>
                          <w:rFonts w:ascii="新細明體" w:hAnsi="新細明體" w:hint="eastAsia"/>
                          <w:bCs/>
                        </w:rPr>
                        <w:t>→幕僚單位→秘書室</w:t>
                      </w:r>
                      <w:r w:rsidR="005566F4" w:rsidRPr="00B84D44">
                        <w:rPr>
                          <w:rFonts w:ascii="新細明體" w:hAnsi="新細明體" w:hint="eastAsia"/>
                          <w:bCs/>
                        </w:rPr>
                        <w:t>網站</w:t>
                      </w:r>
                      <w:r w:rsidR="008A40F1" w:rsidRPr="00B84D44">
                        <w:rPr>
                          <w:rFonts w:ascii="新細明體" w:hAnsi="新細明體" w:hint="eastAsia"/>
                          <w:bCs/>
                        </w:rPr>
                        <w:t>→綜合業務→</w:t>
                      </w:r>
                      <w:r w:rsidR="006E2A88" w:rsidRPr="00B84D44">
                        <w:rPr>
                          <w:rFonts w:ascii="新細明體" w:hAnsi="新細明體" w:hint="eastAsia"/>
                          <w:bCs/>
                        </w:rPr>
                        <w:t>行政院公報→</w:t>
                      </w:r>
                      <w:r w:rsidR="008A40F1" w:rsidRPr="00B84D44">
                        <w:rPr>
                          <w:rFonts w:ascii="新細明體" w:hAnsi="新細明體" w:hint="eastAsia"/>
                          <w:bCs/>
                        </w:rPr>
                        <w:t>經濟部刊登行政院公報應附(書)函稿檢核表</w:t>
                      </w:r>
                    </w:p>
                    <w:p w:rsidR="00861388" w:rsidRPr="00B84D44" w:rsidRDefault="00AB1BF9" w:rsidP="00AB1BF9">
                      <w:pPr>
                        <w:adjustRightInd w:val="0"/>
                        <w:snapToGrid w:val="0"/>
                        <w:spacing w:line="300" w:lineRule="exact"/>
                        <w:ind w:left="1401" w:hangingChars="700" w:hanging="1401"/>
                        <w:rPr>
                          <w:rFonts w:ascii="新細明體" w:hAnsi="新細明體" w:hint="eastAsia"/>
                          <w:bCs/>
                        </w:rPr>
                      </w:pPr>
                      <w:r w:rsidRPr="00AB1BF9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■</w:t>
                      </w:r>
                      <w:r w:rsidR="00861388" w:rsidRPr="00B84D44">
                        <w:rPr>
                          <w:rFonts w:ascii="新細明體" w:hAnsi="新細明體" w:hint="eastAsia"/>
                          <w:b/>
                          <w:bCs/>
                        </w:rPr>
                        <w:t>諮詢窗口：</w:t>
                      </w:r>
                      <w:r w:rsidR="00861388" w:rsidRPr="00B84D44">
                        <w:rPr>
                          <w:rFonts w:ascii="新細明體" w:hAnsi="新細明體" w:hint="eastAsia"/>
                          <w:bCs/>
                        </w:rPr>
                        <w:t>公報中心(02)2356-4956、</w:t>
                      </w:r>
                      <w:hyperlink r:id="rId9" w:history="1">
                        <w:r w:rsidR="00861388" w:rsidRPr="00B84D44">
                          <w:rPr>
                            <w:rFonts w:ascii="新細明體" w:hAnsi="新細明體" w:hint="eastAsia"/>
                          </w:rPr>
                          <w:t>電子信箱</w:t>
                        </w:r>
                        <w:r w:rsidR="00861388" w:rsidRPr="00B84D44">
                          <w:rPr>
                            <w:rFonts w:ascii="新細明體" w:hAnsi="新細明體"/>
                          </w:rPr>
                          <w:t>ego@gazette.nat.gov.tw</w:t>
                        </w:r>
                      </w:hyperlink>
                      <w:r w:rsidR="00861388" w:rsidRPr="00B84D44">
                        <w:rPr>
                          <w:rFonts w:ascii="新細明體" w:hAnsi="新細明體"/>
                          <w:bCs/>
                        </w:rPr>
                        <w:t>、傳真</w:t>
                      </w:r>
                      <w:r w:rsidR="00861388" w:rsidRPr="00B84D44">
                        <w:rPr>
                          <w:rFonts w:ascii="新細明體" w:hAnsi="新細明體" w:hint="eastAsia"/>
                          <w:bCs/>
                        </w:rPr>
                        <w:t>(02)2356-9970</w:t>
                      </w:r>
                      <w:r w:rsidRPr="00B84D44">
                        <w:rPr>
                          <w:rFonts w:ascii="新細明體" w:hAnsi="新細明體" w:hint="eastAsia"/>
                          <w:bCs/>
                        </w:rPr>
                        <w:t>；</w:t>
                      </w:r>
                      <w:r w:rsidR="00861388" w:rsidRPr="00B84D44">
                        <w:rPr>
                          <w:rFonts w:ascii="新細明體" w:hAnsi="新細明體" w:hint="eastAsia"/>
                          <w:bCs/>
                        </w:rPr>
                        <w:t>本部法規會各窗口(02)2321-2200＃8619~＃8627</w:t>
                      </w:r>
                      <w:r w:rsidRPr="00B84D44">
                        <w:rPr>
                          <w:rFonts w:ascii="新細明體" w:hAnsi="新細明體" w:hint="eastAsia"/>
                          <w:bCs/>
                        </w:rPr>
                        <w:t>；</w:t>
                      </w:r>
                      <w:r w:rsidR="00861388" w:rsidRPr="00B84D44">
                        <w:rPr>
                          <w:rFonts w:ascii="新細明體" w:hAnsi="新細明體" w:hint="eastAsia"/>
                          <w:bCs/>
                        </w:rPr>
                        <w:t>秘書室蕭秀枝#8243、</w:t>
                      </w:r>
                      <w:r w:rsidRPr="00B84D44">
                        <w:rPr>
                          <w:rFonts w:ascii="新細明體" w:hAnsi="新細明體" w:hint="eastAsia"/>
                          <w:bCs/>
                        </w:rPr>
                        <w:t>馬淑惠＃8246；</w:t>
                      </w:r>
                      <w:r w:rsidR="00861388" w:rsidRPr="00B84D44">
                        <w:rPr>
                          <w:rFonts w:ascii="新細明體" w:hAnsi="新細明體" w:hint="eastAsia"/>
                          <w:bCs/>
                        </w:rPr>
                        <w:t>總務司文書科黃遵仁＃8247、鄭詮翰＃8486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B6387C" w:rsidP="003E23D1">
      <w:pPr>
        <w:rPr>
          <w:rFonts w:hint="eastAsia"/>
        </w:rPr>
      </w:pPr>
    </w:p>
    <w:p w:rsidR="00B6387C" w:rsidRDefault="00B6387C" w:rsidP="003E23D1">
      <w:pPr>
        <w:rPr>
          <w:rFonts w:hint="eastAsia"/>
        </w:rPr>
      </w:pPr>
    </w:p>
    <w:p w:rsidR="00B6387C" w:rsidRDefault="00B6387C" w:rsidP="003E23D1">
      <w:pPr>
        <w:rPr>
          <w:rFonts w:hint="eastAsia"/>
        </w:rPr>
      </w:pPr>
    </w:p>
    <w:p w:rsidR="00B6387C" w:rsidRDefault="00B6387C" w:rsidP="003E23D1">
      <w:pPr>
        <w:sectPr w:rsidR="00B6387C" w:rsidSect="008A1187">
          <w:pgSz w:w="16838" w:h="11906" w:orient="landscape" w:code="9"/>
          <w:pgMar w:top="1021" w:right="1304" w:bottom="1021" w:left="1304" w:header="851" w:footer="992" w:gutter="0"/>
          <w:cols w:space="425"/>
          <w:docGrid w:type="lines" w:linePitch="360"/>
        </w:sectPr>
      </w:pPr>
    </w:p>
    <w:p w:rsidR="00B6387C" w:rsidRDefault="00A357F0" w:rsidP="00B6387C">
      <w:pPr>
        <w:pStyle w:val="xl24"/>
        <w:widowControl w:val="0"/>
        <w:tabs>
          <w:tab w:val="left" w:pos="2320"/>
          <w:tab w:val="left" w:pos="4240"/>
          <w:tab w:val="left" w:pos="6220"/>
          <w:tab w:val="left" w:pos="8140"/>
          <w:tab w:val="left" w:pos="10320"/>
          <w:tab w:val="left" w:pos="11535"/>
          <w:tab w:val="left" w:pos="13280"/>
          <w:tab w:val="left" w:pos="15120"/>
          <w:tab w:val="left" w:pos="16960"/>
          <w:tab w:val="left" w:pos="17700"/>
          <w:tab w:val="left" w:pos="19120"/>
        </w:tabs>
        <w:snapToGrid w:val="0"/>
        <w:spacing w:before="0" w:after="0"/>
        <w:ind w:firstLine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12505055</wp:posOffset>
                </wp:positionH>
                <wp:positionV relativeFrom="paragraph">
                  <wp:posOffset>-228600</wp:posOffset>
                </wp:positionV>
                <wp:extent cx="1168400" cy="4286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87C" w:rsidRPr="00B6387C" w:rsidRDefault="00B6387C" w:rsidP="00B6387C">
                            <w:pPr>
                              <w:snapToGrid w:val="0"/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B6387C">
                              <w:rPr>
                                <w:rFonts w:ascii="新細明體" w:hAnsi="新細明體" w:hint="eastAsia"/>
                                <w:b/>
                                <w:color w:val="0000FF"/>
                              </w:rPr>
                              <w:t>110.8.1起適用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984.65pt;margin-top:-18pt;width:92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" fillcolor="window" stroked="f" strokeweight=".5pt">
                <v:path arrowok="t"/>
                <v:textbox>
                  <w:txbxContent>
                    <w:p w:rsidR="00B6387C" w:rsidRPr="00B6387C" w:rsidRDefault="00B6387C" w:rsidP="00B6387C">
                      <w:pPr>
                        <w:snapToGrid w:val="0"/>
                        <w:rPr>
                          <w:rFonts w:ascii="新細明體" w:hAnsi="新細明體"/>
                          <w:b/>
                        </w:rPr>
                      </w:pPr>
                      <w:r w:rsidRPr="00B6387C">
                        <w:rPr>
                          <w:rFonts w:ascii="新細明體" w:hAnsi="新細明體" w:hint="eastAsia"/>
                          <w:b/>
                          <w:color w:val="0000FF"/>
                        </w:rPr>
                        <w:t>110.8.1起適用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851535" cy="457200"/>
                <wp:effectExtent l="0" t="0" r="571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387C" w:rsidRDefault="00B6387C" w:rsidP="00B6387C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9pt;margin-top:-18pt;width:67.0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" stroked="f">
                <v:path arrowok="t"/>
                <v:textbox>
                  <w:txbxContent>
                    <w:p w:rsidR="00B6387C" w:rsidRDefault="00B6387C" w:rsidP="00B6387C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B6387C" w:rsidRDefault="00B6387C" w:rsidP="00B6387C">
      <w:pPr>
        <w:pStyle w:val="xl24"/>
        <w:widowControl w:val="0"/>
        <w:tabs>
          <w:tab w:val="left" w:pos="2320"/>
          <w:tab w:val="left" w:pos="4240"/>
          <w:tab w:val="left" w:pos="6220"/>
          <w:tab w:val="left" w:pos="8140"/>
          <w:tab w:val="left" w:pos="10320"/>
          <w:tab w:val="left" w:pos="11535"/>
          <w:tab w:val="left" w:pos="13280"/>
          <w:tab w:val="left" w:pos="15120"/>
          <w:tab w:val="left" w:pos="16960"/>
          <w:tab w:val="left" w:pos="17700"/>
          <w:tab w:val="left" w:pos="19120"/>
        </w:tabs>
        <w:snapToGrid w:val="0"/>
        <w:spacing w:before="0" w:after="180"/>
        <w:ind w:firstLine="7200"/>
        <w:jc w:val="both"/>
        <w:rPr>
          <w:rFonts w:ascii="標楷體" w:eastAsia="標楷體" w:hAnsi="標楷體"/>
          <w:kern w:val="3"/>
          <w:sz w:val="36"/>
        </w:rPr>
      </w:pPr>
      <w:r>
        <w:rPr>
          <w:rFonts w:ascii="標楷體" w:eastAsia="標楷體" w:hAnsi="標楷體"/>
          <w:kern w:val="3"/>
          <w:sz w:val="36"/>
        </w:rPr>
        <w:t>公文電子交</w:t>
      </w:r>
      <w:bookmarkStart w:id="0" w:name="_GoBack"/>
      <w:bookmarkEnd w:id="0"/>
      <w:r>
        <w:rPr>
          <w:rFonts w:ascii="標楷體" w:eastAsia="標楷體" w:hAnsi="標楷體"/>
          <w:kern w:val="3"/>
          <w:sz w:val="36"/>
        </w:rPr>
        <w:t>換需備之文件</w:t>
      </w:r>
    </w:p>
    <w:tbl>
      <w:tblPr>
        <w:tblW w:w="21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45"/>
        <w:gridCol w:w="2410"/>
        <w:gridCol w:w="1232"/>
        <w:gridCol w:w="1319"/>
        <w:gridCol w:w="1134"/>
        <w:gridCol w:w="1243"/>
        <w:gridCol w:w="1232"/>
        <w:gridCol w:w="1232"/>
        <w:gridCol w:w="1275"/>
        <w:gridCol w:w="1255"/>
        <w:gridCol w:w="1167"/>
        <w:gridCol w:w="1385"/>
        <w:gridCol w:w="1417"/>
        <w:gridCol w:w="1438"/>
        <w:gridCol w:w="1154"/>
      </w:tblGrid>
      <w:tr w:rsidR="00B6387C" w:rsidRPr="00C17E97" w:rsidTr="002108FF">
        <w:trPr>
          <w:trHeight w:val="9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時間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公報類型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(書)函稿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(電子交換章)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(書)函pdf檔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(條戳或首長職銜簽字章)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令稿文字檔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令pdf檔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(關防及首長職銜簽字章)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公告稿文字檔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公告pdf檔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(關防及首長職銜簽字章)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34"/>
              <w:jc w:val="center"/>
              <w:rPr>
                <w:rFonts w:ascii="新細明體" w:hAnsi="新細明體"/>
                <w:b/>
                <w:color w:val="0000FF"/>
                <w:spacing w:val="-4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0000FF"/>
                <w:spacing w:val="-4"/>
                <w:sz w:val="20"/>
                <w:szCs w:val="20"/>
              </w:rPr>
              <w:t>條列式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34"/>
              <w:jc w:val="center"/>
              <w:rPr>
                <w:rFonts w:ascii="新細明體" w:hAnsi="新細明體"/>
                <w:spacing w:val="-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4"/>
                <w:sz w:val="20"/>
                <w:szCs w:val="20"/>
              </w:rPr>
              <w:t>法規、行政規則文字檔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總說明pdf檔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4"/>
                <w:sz w:val="20"/>
                <w:szCs w:val="20"/>
              </w:rPr>
              <w:t>(以文字檔轉成)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對照表pdf檔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6"/>
                <w:sz w:val="20"/>
                <w:szCs w:val="20"/>
              </w:rPr>
              <w:t>(以文字檔轉成</w:t>
            </w:r>
            <w:r w:rsidRPr="00B6387C">
              <w:rPr>
                <w:rFonts w:ascii="新細明體" w:hAnsi="新細明體"/>
                <w:spacing w:val="-14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提要表文字檔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附件pdf檔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14"/>
                <w:sz w:val="20"/>
                <w:szCs w:val="20"/>
              </w:rPr>
            </w:pPr>
            <w:r w:rsidRPr="00B6387C">
              <w:rPr>
                <w:rFonts w:ascii="新細明體" w:hAnsi="新細明體"/>
                <w:spacing w:val="-10"/>
                <w:sz w:val="20"/>
                <w:szCs w:val="20"/>
              </w:rPr>
              <w:t>(以文字檔轉成)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英文摘要50字</w:t>
            </w:r>
            <w:r w:rsidRPr="00B6387C">
              <w:rPr>
                <w:rFonts w:ascii="新細明體" w:hAnsi="新細明體"/>
                <w:spacing w:val="-6"/>
                <w:sz w:val="20"/>
                <w:szCs w:val="20"/>
              </w:rPr>
              <w:t>(含以下)文字檔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5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更正對照表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文字檔</w:t>
            </w:r>
          </w:p>
        </w:tc>
      </w:tr>
      <w:tr w:rsidR="00B6387C" w:rsidRPr="00C17E97" w:rsidTr="002108FF">
        <w:trPr>
          <w:cantSplit/>
          <w:trHeight w:val="683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送刊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(最晚於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刊登當日</w:t>
            </w:r>
            <w:r w:rsidRPr="00B6387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上午11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點前</w:t>
            </w:r>
            <w:r w:rsidRPr="00B6387C">
              <w:rPr>
                <w:rFonts w:ascii="新細明體" w:hAnsi="新細明體"/>
                <w:sz w:val="20"/>
                <w:szCs w:val="20"/>
              </w:rPr>
              <w:t>電子交換)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法規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(訂定或修正)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中央法規標準法第3條之7種命令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4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指定法規施行日期之令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137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有法律授權依據，具對外效力，需踐行預告程序及送立法院查照之非屬中央法規標準法第3條所列7種名稱之法規命令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left="200" w:hangingChars="100" w:hanging="200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※如為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非條列式</w:t>
            </w:r>
            <w:r w:rsidRPr="00B6387C">
              <w:rPr>
                <w:rFonts w:ascii="新細明體" w:hAnsi="新細明體"/>
                <w:sz w:val="20"/>
                <w:szCs w:val="20"/>
              </w:rPr>
              <w:t>：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pdf檔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40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行政規則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(訂定或修正)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4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法規、行政規則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廢止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886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公告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草案預告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(與涉外有關者須附此文件)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82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草案預告廢止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0033CC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b/>
                <w:color w:val="0033CC"/>
                <w:sz w:val="20"/>
                <w:szCs w:val="20"/>
              </w:rPr>
              <w:t>(廢止理由)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sz w:val="20"/>
                <w:szCs w:val="20"/>
              </w:rPr>
              <w:t>(條文之附件、附表、附圖)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(與涉外有關者須附此文件)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0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權限委任委託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4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舉行聽證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7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依法規應刊登公報之公告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4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送達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對不特定人之送達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5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公示送達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601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一般處分之送達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68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處分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B6387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V</w:t>
            </w:r>
          </w:p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0000FF"/>
                <w:sz w:val="20"/>
                <w:szCs w:val="20"/>
              </w:rPr>
              <w:t>若無附公告者</w:t>
            </w:r>
          </w:p>
          <w:p w:rsidR="00B6387C" w:rsidRPr="00B6387C" w:rsidRDefault="00B6387C" w:rsidP="002108FF">
            <w:pPr>
              <w:kinsoku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0000FF"/>
                <w:sz w:val="20"/>
                <w:szCs w:val="20"/>
              </w:rPr>
              <w:t>須附此文件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A357F0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252730</wp:posOffset>
                      </wp:positionV>
                      <wp:extent cx="1786255" cy="8255"/>
                      <wp:effectExtent l="38100" t="133350" r="0" b="1250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78625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.9pt;margin-top:19.9pt;width:140.65pt;height:.6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" strokecolor="blue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6387C"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B6387C">
              <w:rPr>
                <w:rFonts w:ascii="新細明體" w:hAnsi="新細明體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6387C" w:rsidRPr="00C17E97" w:rsidTr="002108FF">
        <w:trPr>
          <w:cantSplit/>
          <w:trHeight w:val="5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其他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ind w:right="7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更正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V</w:t>
            </w:r>
          </w:p>
        </w:tc>
      </w:tr>
      <w:tr w:rsidR="00B6387C" w:rsidRPr="00C17E97" w:rsidTr="002108FF">
        <w:trPr>
          <w:cantSplit/>
          <w:trHeight w:val="1256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before="90" w:after="90"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文件正確性注意原則</w:t>
            </w:r>
          </w:p>
        </w:tc>
        <w:tc>
          <w:tcPr>
            <w:tcW w:w="1648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1. 有關法制作業公文書橫式書寫數字使用原則，請依據行政院秘書處95年8月25日院臺規字第0950039158號函及行政院93年9月17日院臺秘字第0930089122號函辦理。</w:t>
            </w:r>
          </w:p>
          <w:p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2. 每1筆中央法規標準法第3條之7種命令刊登公報應附1個總說明及對照表pdf檔（本項pdf檔請以文字檔轉成，多筆命令請依個別名稱分開存檔）。</w:t>
            </w:r>
          </w:p>
          <w:p w:rsidR="00B6387C" w:rsidRPr="00B6387C" w:rsidRDefault="00B6387C" w:rsidP="002108FF">
            <w:pPr>
              <w:kinsoku w:val="0"/>
              <w:snapToGrid w:val="0"/>
              <w:spacing w:line="300" w:lineRule="exact"/>
              <w:ind w:left="11"/>
              <w:rPr>
                <w:rFonts w:ascii="新細明體" w:hAnsi="新細明體"/>
                <w:sz w:val="20"/>
                <w:szCs w:val="20"/>
              </w:rPr>
            </w:pPr>
            <w:r w:rsidRPr="00B6387C">
              <w:rPr>
                <w:rFonts w:ascii="新細明體" w:hAnsi="新細明體"/>
                <w:sz w:val="20"/>
                <w:szCs w:val="20"/>
              </w:rPr>
              <w:t>3. 有關文字檔格式請依據行政院104年6月5日院授發資字第1041500700號函「推動ODF-CNS15251為政府文件標準格式實施計畫」辦理。</w:t>
            </w:r>
          </w:p>
        </w:tc>
      </w:tr>
    </w:tbl>
    <w:p w:rsidR="00B6387C" w:rsidRPr="00B6387C" w:rsidRDefault="00B6387C" w:rsidP="00B6387C">
      <w:pPr>
        <w:rPr>
          <w:rFonts w:ascii="新細明體" w:hAnsi="新細明體"/>
        </w:rPr>
      </w:pPr>
      <w:r w:rsidRPr="00B6387C">
        <w:rPr>
          <w:rFonts w:ascii="新細明體" w:hAnsi="新細明體" w:hint="eastAsia"/>
        </w:rPr>
        <w:t>一、</w:t>
      </w:r>
      <w:r w:rsidRPr="00B6387C">
        <w:rPr>
          <w:rFonts w:ascii="新細明體" w:hAnsi="新細明體" w:hint="eastAsia"/>
          <w:b/>
          <w:color w:val="FF0000"/>
        </w:rPr>
        <w:t>其他附件</w:t>
      </w:r>
      <w:r w:rsidRPr="00B6387C">
        <w:rPr>
          <w:rFonts w:ascii="新細明體" w:hAnsi="新細明體" w:hint="eastAsia"/>
        </w:rPr>
        <w:t>(條文附件/附表/附圖等)係以文字檔轉為</w:t>
      </w:r>
      <w:r w:rsidRPr="00B6387C">
        <w:rPr>
          <w:rFonts w:ascii="新細明體" w:hAnsi="新細明體" w:hint="eastAsia"/>
          <w:b/>
          <w:color w:val="FF0000"/>
        </w:rPr>
        <w:t>pdf檔</w:t>
      </w:r>
      <w:r w:rsidRPr="00B6387C">
        <w:rPr>
          <w:rFonts w:ascii="新細明體" w:hAnsi="新細明體" w:hint="eastAsia"/>
        </w:rPr>
        <w:t>，如有多個檔案，請</w:t>
      </w:r>
      <w:r w:rsidRPr="00B6387C">
        <w:rPr>
          <w:rFonts w:ascii="新細明體" w:hAnsi="新細明體" w:hint="eastAsia"/>
          <w:b/>
          <w:color w:val="FF0000"/>
        </w:rPr>
        <w:t>合併成1個檔</w:t>
      </w:r>
      <w:r w:rsidRPr="00B6387C">
        <w:rPr>
          <w:rFonts w:ascii="新細明體" w:hAnsi="新細明體" w:hint="eastAsia"/>
        </w:rPr>
        <w:t>；如無法自行合併，檔案請</w:t>
      </w:r>
      <w:r w:rsidRPr="00B6387C">
        <w:rPr>
          <w:rFonts w:ascii="新細明體" w:hAnsi="新細明體" w:hint="eastAsia"/>
          <w:b/>
          <w:color w:val="FF0000"/>
        </w:rPr>
        <w:t>依順序命名</w:t>
      </w:r>
      <w:r w:rsidRPr="00B6387C">
        <w:rPr>
          <w:rFonts w:ascii="新細明體" w:hAnsi="新細明體" w:hint="eastAsia"/>
        </w:rPr>
        <w:t>(如01XX、02XX..)，再交由公報中心合併。</w:t>
      </w:r>
    </w:p>
    <w:p w:rsidR="00B6387C" w:rsidRPr="00B6387C" w:rsidRDefault="00B6387C" w:rsidP="00B6387C">
      <w:pPr>
        <w:rPr>
          <w:rFonts w:hint="eastAsia"/>
        </w:rPr>
      </w:pPr>
      <w:r w:rsidRPr="00B6387C">
        <w:rPr>
          <w:rFonts w:ascii="新細明體" w:hAnsi="新細明體" w:hint="eastAsia"/>
        </w:rPr>
        <w:t>二、附件轉成pdf檔時，請逐頁檢視下列事項：（一）資料、表格等是否有超出頁面情形、（二）文字是否有亂碼、壓字情形、（三）頁首、頁尾是否有重複出現標題及頁碼情形。</w:t>
      </w:r>
    </w:p>
    <w:sectPr w:rsidR="00B6387C" w:rsidRPr="00B6387C" w:rsidSect="002108FF">
      <w:footerReference w:type="default" r:id="rId10"/>
      <w:pgSz w:w="23814" w:h="16840" w:orient="landscape" w:code="8"/>
      <w:pgMar w:top="1134" w:right="1134" w:bottom="1134" w:left="1134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15" w:rsidRDefault="00DA6B15">
      <w:r>
        <w:separator/>
      </w:r>
    </w:p>
  </w:endnote>
  <w:endnote w:type="continuationSeparator" w:id="0">
    <w:p w:rsidR="00DA6B15" w:rsidRDefault="00D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F" w:rsidRDefault="00A357F0">
    <w:pPr>
      <w:pStyle w:val="a6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12065" b="635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108FF" w:rsidRDefault="002108FF">
                          <w:pPr>
                            <w:pStyle w:val="a6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A357F0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5" type="#_x0000_t202" style="position:absolute;margin-left:0;margin-top:.05pt;width:5.05pt;height:11.5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2108FF" w:rsidRDefault="002108FF">
                    <w:pPr>
                      <w:pStyle w:val="a6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A357F0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15" w:rsidRDefault="00DA6B15">
      <w:r>
        <w:separator/>
      </w:r>
    </w:p>
  </w:footnote>
  <w:footnote w:type="continuationSeparator" w:id="0">
    <w:p w:rsidR="00DA6B15" w:rsidRDefault="00DA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BFA"/>
    <w:multiLevelType w:val="hybridMultilevel"/>
    <w:tmpl w:val="0F36CA38"/>
    <w:lvl w:ilvl="0" w:tplc="EC063E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0B5181"/>
    <w:multiLevelType w:val="hybridMultilevel"/>
    <w:tmpl w:val="1096B07E"/>
    <w:lvl w:ilvl="0" w:tplc="E19CB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D61C9B"/>
    <w:multiLevelType w:val="hybridMultilevel"/>
    <w:tmpl w:val="58D43B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BE4C92"/>
    <w:multiLevelType w:val="hybridMultilevel"/>
    <w:tmpl w:val="3C3AD182"/>
    <w:lvl w:ilvl="0" w:tplc="4C6A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3A206A"/>
    <w:multiLevelType w:val="hybridMultilevel"/>
    <w:tmpl w:val="92625380"/>
    <w:lvl w:ilvl="0" w:tplc="09403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60DD0"/>
    <w:multiLevelType w:val="hybridMultilevel"/>
    <w:tmpl w:val="47DC5A10"/>
    <w:lvl w:ilvl="0" w:tplc="C64C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D00ED5"/>
    <w:multiLevelType w:val="hybridMultilevel"/>
    <w:tmpl w:val="2EA24116"/>
    <w:lvl w:ilvl="0" w:tplc="E2F0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87E98"/>
    <w:multiLevelType w:val="hybridMultilevel"/>
    <w:tmpl w:val="65004504"/>
    <w:lvl w:ilvl="0" w:tplc="AC083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CB1CFF"/>
    <w:multiLevelType w:val="hybridMultilevel"/>
    <w:tmpl w:val="ABE4E028"/>
    <w:lvl w:ilvl="0" w:tplc="001208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5520CF5"/>
    <w:multiLevelType w:val="hybridMultilevel"/>
    <w:tmpl w:val="2E7CD920"/>
    <w:lvl w:ilvl="0" w:tplc="1DE41F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850869"/>
    <w:multiLevelType w:val="hybridMultilevel"/>
    <w:tmpl w:val="55CE0FB8"/>
    <w:lvl w:ilvl="0" w:tplc="97F06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414D17"/>
    <w:multiLevelType w:val="hybridMultilevel"/>
    <w:tmpl w:val="5860EE42"/>
    <w:lvl w:ilvl="0" w:tplc="12E8B4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45774C8"/>
    <w:multiLevelType w:val="hybridMultilevel"/>
    <w:tmpl w:val="E20A1BA4"/>
    <w:lvl w:ilvl="0" w:tplc="7F0E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AC721E"/>
    <w:multiLevelType w:val="hybridMultilevel"/>
    <w:tmpl w:val="FBD84AB2"/>
    <w:lvl w:ilvl="0" w:tplc="F030E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E"/>
    <w:rsid w:val="00035047"/>
    <w:rsid w:val="0007417D"/>
    <w:rsid w:val="000836E1"/>
    <w:rsid w:val="00083A33"/>
    <w:rsid w:val="00093695"/>
    <w:rsid w:val="000940DB"/>
    <w:rsid w:val="000D34AB"/>
    <w:rsid w:val="000E2448"/>
    <w:rsid w:val="0010232F"/>
    <w:rsid w:val="001437E3"/>
    <w:rsid w:val="001B133F"/>
    <w:rsid w:val="001C6EB5"/>
    <w:rsid w:val="001F2EFA"/>
    <w:rsid w:val="002108FF"/>
    <w:rsid w:val="002145C9"/>
    <w:rsid w:val="00217070"/>
    <w:rsid w:val="00224DCD"/>
    <w:rsid w:val="002648C5"/>
    <w:rsid w:val="002A7367"/>
    <w:rsid w:val="00314172"/>
    <w:rsid w:val="00382382"/>
    <w:rsid w:val="003A65A8"/>
    <w:rsid w:val="003E2348"/>
    <w:rsid w:val="003E23D1"/>
    <w:rsid w:val="00444456"/>
    <w:rsid w:val="00471B91"/>
    <w:rsid w:val="004725D4"/>
    <w:rsid w:val="004A186F"/>
    <w:rsid w:val="004A23BE"/>
    <w:rsid w:val="004D29CD"/>
    <w:rsid w:val="004D600E"/>
    <w:rsid w:val="005144E7"/>
    <w:rsid w:val="00546956"/>
    <w:rsid w:val="005566F4"/>
    <w:rsid w:val="005C21B8"/>
    <w:rsid w:val="00601E44"/>
    <w:rsid w:val="00610435"/>
    <w:rsid w:val="00625C93"/>
    <w:rsid w:val="00650B54"/>
    <w:rsid w:val="00655F54"/>
    <w:rsid w:val="00665798"/>
    <w:rsid w:val="006857E2"/>
    <w:rsid w:val="006911B3"/>
    <w:rsid w:val="006E2A88"/>
    <w:rsid w:val="00703B33"/>
    <w:rsid w:val="007C60D5"/>
    <w:rsid w:val="00861388"/>
    <w:rsid w:val="00864124"/>
    <w:rsid w:val="008757FE"/>
    <w:rsid w:val="008816C5"/>
    <w:rsid w:val="00882C46"/>
    <w:rsid w:val="00886997"/>
    <w:rsid w:val="008A1187"/>
    <w:rsid w:val="008A40F1"/>
    <w:rsid w:val="008D58EC"/>
    <w:rsid w:val="008E4C65"/>
    <w:rsid w:val="0090197D"/>
    <w:rsid w:val="0093049E"/>
    <w:rsid w:val="009A1E0F"/>
    <w:rsid w:val="009B73AA"/>
    <w:rsid w:val="009D0DF9"/>
    <w:rsid w:val="009F6A32"/>
    <w:rsid w:val="00A357F0"/>
    <w:rsid w:val="00A67D10"/>
    <w:rsid w:val="00A752F0"/>
    <w:rsid w:val="00A863C7"/>
    <w:rsid w:val="00A969FC"/>
    <w:rsid w:val="00AA7F8A"/>
    <w:rsid w:val="00AB1BF9"/>
    <w:rsid w:val="00AC394A"/>
    <w:rsid w:val="00AD41A8"/>
    <w:rsid w:val="00AE5860"/>
    <w:rsid w:val="00AF2AFF"/>
    <w:rsid w:val="00B15F85"/>
    <w:rsid w:val="00B42EFD"/>
    <w:rsid w:val="00B6387C"/>
    <w:rsid w:val="00B67774"/>
    <w:rsid w:val="00B81B18"/>
    <w:rsid w:val="00B84D44"/>
    <w:rsid w:val="00BA09DD"/>
    <w:rsid w:val="00BC4412"/>
    <w:rsid w:val="00BC5A37"/>
    <w:rsid w:val="00C54A75"/>
    <w:rsid w:val="00C60844"/>
    <w:rsid w:val="00D34F9A"/>
    <w:rsid w:val="00D4492F"/>
    <w:rsid w:val="00DA6B15"/>
    <w:rsid w:val="00DC02EF"/>
    <w:rsid w:val="00E6228F"/>
    <w:rsid w:val="00E80A01"/>
    <w:rsid w:val="00E93D77"/>
    <w:rsid w:val="00ED6BC8"/>
    <w:rsid w:val="00EF0DF7"/>
    <w:rsid w:val="00F305C5"/>
    <w:rsid w:val="00F41F8A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Pr>
      <w:rFonts w:ascii="新細明體"/>
      <w:b/>
      <w:bCs/>
      <w:sz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link w:val="a5"/>
    <w:pPr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pPr>
      <w:jc w:val="both"/>
    </w:pPr>
    <w:rPr>
      <w:b/>
      <w:bCs/>
    </w:rPr>
  </w:style>
  <w:style w:type="paragraph" w:styleId="2">
    <w:name w:val="Body Text 2"/>
    <w:basedOn w:val="a"/>
    <w:pPr>
      <w:spacing w:line="320" w:lineRule="exact"/>
      <w:jc w:val="distribute"/>
    </w:pPr>
    <w:rPr>
      <w:rFonts w:ascii="華康楷書體W5" w:eastAsia="華康楷書體W5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1437E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437E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 字元"/>
    <w:link w:val="a4"/>
    <w:rsid w:val="00B6387C"/>
    <w:rPr>
      <w:kern w:val="2"/>
      <w:szCs w:val="24"/>
    </w:rPr>
  </w:style>
  <w:style w:type="character" w:customStyle="1" w:styleId="a7">
    <w:name w:val="頁尾 字元"/>
    <w:link w:val="a6"/>
    <w:rsid w:val="00B6387C"/>
    <w:rPr>
      <w:kern w:val="2"/>
    </w:rPr>
  </w:style>
  <w:style w:type="character" w:styleId="ac">
    <w:name w:val="page number"/>
    <w:rsid w:val="00B6387C"/>
  </w:style>
  <w:style w:type="paragraph" w:customStyle="1" w:styleId="xl24">
    <w:name w:val="xl24"/>
    <w:basedOn w:val="a"/>
    <w:rsid w:val="00B6387C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Arial Unicode MS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Pr>
      <w:rFonts w:ascii="新細明體"/>
      <w:b/>
      <w:bCs/>
      <w:sz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link w:val="a5"/>
    <w:pPr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pPr>
      <w:jc w:val="both"/>
    </w:pPr>
    <w:rPr>
      <w:b/>
      <w:bCs/>
    </w:rPr>
  </w:style>
  <w:style w:type="paragraph" w:styleId="2">
    <w:name w:val="Body Text 2"/>
    <w:basedOn w:val="a"/>
    <w:pPr>
      <w:spacing w:line="320" w:lineRule="exact"/>
      <w:jc w:val="distribute"/>
    </w:pPr>
    <w:rPr>
      <w:rFonts w:ascii="華康楷書體W5" w:eastAsia="華康楷書體W5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1437E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437E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 字元"/>
    <w:link w:val="a4"/>
    <w:rsid w:val="00B6387C"/>
    <w:rPr>
      <w:kern w:val="2"/>
      <w:szCs w:val="24"/>
    </w:rPr>
  </w:style>
  <w:style w:type="character" w:customStyle="1" w:styleId="a7">
    <w:name w:val="頁尾 字元"/>
    <w:link w:val="a6"/>
    <w:rsid w:val="00B6387C"/>
    <w:rPr>
      <w:kern w:val="2"/>
    </w:rPr>
  </w:style>
  <w:style w:type="character" w:styleId="ac">
    <w:name w:val="page number"/>
    <w:rsid w:val="00B6387C"/>
  </w:style>
  <w:style w:type="paragraph" w:customStyle="1" w:styleId="xl24">
    <w:name w:val="xl24"/>
    <w:basedOn w:val="a"/>
    <w:rsid w:val="00B6387C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Arial Unicode MS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0449;&#31665;ego@gazette.na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20449;&#31665;ego@gazette.na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>wawa</Company>
  <LinksUpToDate>false</LinksUpToDate>
  <CharactersWithSpaces>1436</CharactersWithSpaces>
  <SharedDoc>false</SharedDoc>
  <HLinks>
    <vt:vector size="6" baseType="variant">
      <vt:variant>
        <vt:i4>-654237476</vt:i4>
      </vt:variant>
      <vt:variant>
        <vt:i4>0</vt:i4>
      </vt:variant>
      <vt:variant>
        <vt:i4>0</vt:i4>
      </vt:variant>
      <vt:variant>
        <vt:i4>5</vt:i4>
      </vt:variant>
      <vt:variant>
        <vt:lpwstr>mailto:電子信箱ego@gazette.nat.gov.tw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經濟部公報編印流程圖</dc:title>
  <dc:creator>wawa</dc:creator>
  <cp:lastModifiedBy>蕭秀枝</cp:lastModifiedBy>
  <cp:revision>2</cp:revision>
  <cp:lastPrinted>2014-02-07T06:37:00Z</cp:lastPrinted>
  <dcterms:created xsi:type="dcterms:W3CDTF">2021-07-28T08:38:00Z</dcterms:created>
  <dcterms:modified xsi:type="dcterms:W3CDTF">2021-07-28T08:38:00Z</dcterms:modified>
</cp:coreProperties>
</file>