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692" w:type="pct"/>
        <w:tblBorders>
          <w:left w:val="single" w:sz="18" w:space="0" w:color="4F81BD"/>
        </w:tblBorders>
        <w:tblLook w:val="00A0"/>
      </w:tblPr>
      <w:tblGrid>
        <w:gridCol w:w="8010"/>
      </w:tblGrid>
      <w:tr w:rsidR="0036026E" w:rsidRPr="00B64134" w:rsidTr="00F71763">
        <w:trPr>
          <w:trHeight w:val="441"/>
        </w:trPr>
        <w:tc>
          <w:tcPr>
            <w:tcW w:w="8010" w:type="dxa"/>
            <w:tcMar>
              <w:top w:w="216" w:type="dxa"/>
              <w:left w:w="115" w:type="dxa"/>
              <w:bottom w:w="216" w:type="dxa"/>
              <w:right w:w="115" w:type="dxa"/>
            </w:tcMar>
          </w:tcPr>
          <w:p w:rsidR="0036026E" w:rsidRPr="00B64134" w:rsidRDefault="0036026E" w:rsidP="00DA6B9D">
            <w:pPr>
              <w:pStyle w:val="NoSpacing"/>
              <w:spacing w:line="460" w:lineRule="exact"/>
              <w:rPr>
                <w:rFonts w:ascii="Cambria" w:hAnsi="Cambria"/>
              </w:rPr>
            </w:pPr>
          </w:p>
        </w:tc>
      </w:tr>
      <w:tr w:rsidR="0036026E" w:rsidRPr="00B64134" w:rsidTr="00F71763">
        <w:trPr>
          <w:trHeight w:val="1281"/>
        </w:trPr>
        <w:tc>
          <w:tcPr>
            <w:tcW w:w="8010" w:type="dxa"/>
          </w:tcPr>
          <w:p w:rsidR="0036026E" w:rsidRPr="00B64134" w:rsidRDefault="0036026E" w:rsidP="00D45E87">
            <w:pPr>
              <w:pStyle w:val="NoSpacing"/>
              <w:spacing w:line="800" w:lineRule="exact"/>
              <w:rPr>
                <w:rFonts w:ascii="Cambria" w:hAnsi="Cambria"/>
                <w:color w:val="4F81BD"/>
                <w:sz w:val="80"/>
                <w:szCs w:val="80"/>
              </w:rPr>
            </w:pPr>
          </w:p>
        </w:tc>
      </w:tr>
      <w:tr w:rsidR="0036026E" w:rsidRPr="00B64134" w:rsidTr="00F71763">
        <w:trPr>
          <w:trHeight w:val="1721"/>
        </w:trPr>
        <w:tc>
          <w:tcPr>
            <w:tcW w:w="8010" w:type="dxa"/>
            <w:tcMar>
              <w:top w:w="216" w:type="dxa"/>
              <w:left w:w="115" w:type="dxa"/>
              <w:bottom w:w="216" w:type="dxa"/>
              <w:right w:w="115" w:type="dxa"/>
            </w:tcMar>
          </w:tcPr>
          <w:p w:rsidR="0036026E" w:rsidRPr="00B64134" w:rsidRDefault="0036026E" w:rsidP="00FE7E8B">
            <w:pPr>
              <w:pStyle w:val="NoSpacing"/>
              <w:spacing w:line="460" w:lineRule="exact"/>
              <w:rPr>
                <w:rFonts w:ascii="Cambria" w:hAnsi="Cambria"/>
              </w:rPr>
            </w:pPr>
            <w:r>
              <w:rPr>
                <w:rFonts w:ascii="標楷體" w:eastAsia="標楷體" w:hAnsi="標楷體" w:hint="eastAsia"/>
                <w:color w:val="002060"/>
                <w:sz w:val="48"/>
                <w:szCs w:val="48"/>
              </w:rPr>
              <w:t>公職人員</w:t>
            </w:r>
            <w:r w:rsidRPr="00B64134">
              <w:rPr>
                <w:rFonts w:ascii="標楷體" w:eastAsia="標楷體" w:hAnsi="標楷體" w:hint="eastAsia"/>
                <w:color w:val="002060"/>
                <w:sz w:val="48"/>
                <w:szCs w:val="48"/>
              </w:rPr>
              <w:t>利益衝突迴避法</w:t>
            </w:r>
            <w:r>
              <w:rPr>
                <w:rFonts w:ascii="標楷體" w:eastAsia="標楷體" w:hAnsi="標楷體" w:hint="eastAsia"/>
                <w:color w:val="002060"/>
                <w:sz w:val="48"/>
                <w:szCs w:val="48"/>
              </w:rPr>
              <w:t>規</w:t>
            </w:r>
          </w:p>
        </w:tc>
      </w:tr>
    </w:tbl>
    <w:p w:rsidR="0036026E" w:rsidRPr="00B64134" w:rsidRDefault="0036026E" w:rsidP="00DA6B9D">
      <w:pPr>
        <w:spacing w:line="460" w:lineRule="exact"/>
      </w:pPr>
    </w:p>
    <w:p w:rsidR="0036026E" w:rsidRPr="00B64134" w:rsidRDefault="0036026E" w:rsidP="00DA6B9D">
      <w:pPr>
        <w:spacing w:line="460" w:lineRule="exact"/>
      </w:pPr>
    </w:p>
    <w:tbl>
      <w:tblPr>
        <w:tblpPr w:leftFromText="187" w:rightFromText="187" w:horzAnchor="margin" w:tblpXSpec="center" w:tblpYSpec="bottom"/>
        <w:tblW w:w="4000" w:type="pct"/>
        <w:tblLook w:val="00A0"/>
      </w:tblPr>
      <w:tblGrid>
        <w:gridCol w:w="6829"/>
      </w:tblGrid>
      <w:tr w:rsidR="0036026E" w:rsidRPr="00B64134" w:rsidTr="00F71763">
        <w:tc>
          <w:tcPr>
            <w:tcW w:w="6829" w:type="dxa"/>
            <w:tcMar>
              <w:top w:w="216" w:type="dxa"/>
              <w:left w:w="115" w:type="dxa"/>
              <w:bottom w:w="216" w:type="dxa"/>
              <w:right w:w="115" w:type="dxa"/>
            </w:tcMar>
          </w:tcPr>
          <w:p w:rsidR="0036026E" w:rsidRPr="00BD53BC" w:rsidRDefault="0036026E" w:rsidP="00BD53BC">
            <w:pPr>
              <w:pStyle w:val="NoSpacing"/>
              <w:spacing w:line="460" w:lineRule="exact"/>
              <w:ind w:leftChars="1535" w:left="3684" w:firstLineChars="89" w:firstLine="285"/>
              <w:rPr>
                <w:rFonts w:ascii="標楷體" w:eastAsia="標楷體" w:hAnsi="標楷體"/>
                <w:b/>
                <w:color w:val="002060"/>
                <w:sz w:val="32"/>
                <w:szCs w:val="32"/>
              </w:rPr>
            </w:pPr>
            <w:r w:rsidRPr="00BD53BC">
              <w:rPr>
                <w:rFonts w:ascii="標楷體" w:eastAsia="標楷體" w:hAnsi="標楷體" w:hint="eastAsia"/>
                <w:b/>
                <w:color w:val="002060"/>
                <w:sz w:val="32"/>
                <w:szCs w:val="32"/>
              </w:rPr>
              <w:t>檢察官</w:t>
            </w:r>
            <w:r>
              <w:rPr>
                <w:rFonts w:ascii="標楷體" w:eastAsia="標楷體" w:hAnsi="標楷體"/>
                <w:b/>
                <w:color w:val="002060"/>
                <w:sz w:val="32"/>
                <w:szCs w:val="32"/>
              </w:rPr>
              <w:t xml:space="preserve">  </w:t>
            </w:r>
            <w:r w:rsidRPr="00BD53BC">
              <w:rPr>
                <w:rFonts w:ascii="標楷體" w:eastAsia="標楷體" w:hAnsi="標楷體" w:hint="eastAsia"/>
                <w:b/>
                <w:color w:val="002060"/>
                <w:sz w:val="32"/>
                <w:szCs w:val="32"/>
              </w:rPr>
              <w:t>張紜瑋</w:t>
            </w:r>
          </w:p>
          <w:p w:rsidR="0036026E" w:rsidRPr="00B64134" w:rsidRDefault="0036026E" w:rsidP="00DA6B9D">
            <w:pPr>
              <w:pStyle w:val="NoSpacing"/>
              <w:spacing w:line="460" w:lineRule="exact"/>
              <w:rPr>
                <w:color w:val="002060"/>
                <w:sz w:val="28"/>
                <w:szCs w:val="28"/>
              </w:rPr>
            </w:pPr>
          </w:p>
        </w:tc>
      </w:tr>
    </w:tbl>
    <w:p w:rsidR="0036026E" w:rsidRPr="00B64134" w:rsidRDefault="0036026E" w:rsidP="00DA6B9D">
      <w:pPr>
        <w:spacing w:line="460" w:lineRule="exact"/>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Default="0036026E" w:rsidP="001C3597">
      <w:pPr>
        <w:spacing w:line="460" w:lineRule="exact"/>
        <w:jc w:val="both"/>
        <w:rPr>
          <w:noProof/>
          <w:sz w:val="20"/>
          <w:szCs w:val="20"/>
        </w:rPr>
      </w:pPr>
    </w:p>
    <w:p w:rsidR="0036026E" w:rsidRPr="0043291A" w:rsidRDefault="0036026E" w:rsidP="001C3597">
      <w:pPr>
        <w:spacing w:line="460" w:lineRule="exact"/>
        <w:jc w:val="both"/>
        <w:rPr>
          <w:noProof/>
          <w:sz w:val="20"/>
          <w:szCs w:val="20"/>
        </w:rPr>
      </w:pPr>
      <w:r w:rsidRPr="0043291A">
        <w:rPr>
          <w:rFonts w:ascii="標楷體" w:eastAsia="標楷體" w:hAnsi="標楷體" w:hint="eastAsia"/>
          <w:b/>
          <w:noProof/>
          <w:sz w:val="32"/>
          <w:szCs w:val="32"/>
        </w:rPr>
        <w:t>壹</w:t>
      </w:r>
      <w:r>
        <w:rPr>
          <w:rFonts w:ascii="標楷體" w:eastAsia="標楷體" w:hAnsi="標楷體" w:hint="eastAsia"/>
          <w:b/>
          <w:sz w:val="32"/>
          <w:szCs w:val="32"/>
        </w:rPr>
        <w:t>、公職人員利益衝突迴避法</w:t>
      </w:r>
    </w:p>
    <w:p w:rsidR="0036026E" w:rsidRPr="00B64134" w:rsidRDefault="0036026E" w:rsidP="001C3597">
      <w:pPr>
        <w:spacing w:line="460" w:lineRule="exact"/>
        <w:jc w:val="both"/>
        <w:rPr>
          <w:rFonts w:ascii="標楷體" w:eastAsia="標楷體" w:hAnsi="標楷體"/>
          <w:sz w:val="28"/>
          <w:szCs w:val="28"/>
        </w:rPr>
      </w:pPr>
      <w:r w:rsidRPr="00B64134">
        <w:rPr>
          <w:rFonts w:ascii="標楷體" w:eastAsia="標楷體" w:hAnsi="標楷體" w:hint="eastAsia"/>
          <w:sz w:val="28"/>
          <w:szCs w:val="28"/>
        </w:rPr>
        <w:t>一、立法目的</w:t>
      </w:r>
      <w:r>
        <w:rPr>
          <w:rFonts w:ascii="標楷體" w:eastAsia="標楷體" w:hAnsi="標楷體" w:hint="eastAsia"/>
          <w:sz w:val="28"/>
          <w:szCs w:val="28"/>
        </w:rPr>
        <w:t>：本法第</w:t>
      </w:r>
      <w:r>
        <w:rPr>
          <w:rFonts w:ascii="標楷體" w:eastAsia="標楷體" w:hAnsi="標楷體"/>
          <w:sz w:val="28"/>
          <w:szCs w:val="28"/>
        </w:rPr>
        <w:t>1</w:t>
      </w:r>
      <w:r>
        <w:rPr>
          <w:rFonts w:ascii="標楷體" w:eastAsia="標楷體" w:hAnsi="標楷體" w:hint="eastAsia"/>
          <w:sz w:val="28"/>
          <w:szCs w:val="28"/>
        </w:rPr>
        <w:t>條第</w:t>
      </w:r>
      <w:r>
        <w:rPr>
          <w:rFonts w:ascii="標楷體" w:eastAsia="標楷體" w:hAnsi="標楷體"/>
          <w:sz w:val="28"/>
          <w:szCs w:val="28"/>
        </w:rPr>
        <w:t>1</w:t>
      </w:r>
      <w:r>
        <w:rPr>
          <w:rFonts w:ascii="標楷體" w:eastAsia="標楷體" w:hAnsi="標楷體" w:hint="eastAsia"/>
          <w:sz w:val="28"/>
          <w:szCs w:val="28"/>
        </w:rPr>
        <w:t>項</w:t>
      </w:r>
    </w:p>
    <w:p w:rsidR="0036026E" w:rsidRDefault="0036026E" w:rsidP="001C3597">
      <w:pPr>
        <w:spacing w:line="460" w:lineRule="exact"/>
        <w:ind w:leftChars="118" w:left="283" w:firstLine="1"/>
        <w:jc w:val="both"/>
        <w:rPr>
          <w:rFonts w:ascii="標楷體" w:eastAsia="標楷體" w:hAnsi="標楷體"/>
          <w:sz w:val="28"/>
          <w:szCs w:val="28"/>
        </w:rPr>
      </w:pPr>
      <w:r w:rsidRPr="00B64134">
        <w:rPr>
          <w:rFonts w:ascii="標楷體" w:eastAsia="標楷體" w:hAnsi="標楷體" w:hint="eastAsia"/>
          <w:sz w:val="28"/>
          <w:szCs w:val="28"/>
        </w:rPr>
        <w:t>促進廉能政治，端正政治風氣，有效遏阻貪污腐化暨不當利益輸送</w:t>
      </w:r>
      <w:r>
        <w:rPr>
          <w:rFonts w:ascii="標楷體" w:eastAsia="標楷體" w:hAnsi="標楷體" w:hint="eastAsia"/>
          <w:sz w:val="28"/>
          <w:szCs w:val="28"/>
        </w:rPr>
        <w:t>。</w:t>
      </w:r>
    </w:p>
    <w:p w:rsidR="0036026E" w:rsidRDefault="0036026E" w:rsidP="001C3597">
      <w:pPr>
        <w:spacing w:line="460" w:lineRule="exact"/>
        <w:jc w:val="both"/>
        <w:rPr>
          <w:rFonts w:ascii="標楷體" w:eastAsia="標楷體" w:hAnsi="標楷體"/>
          <w:sz w:val="28"/>
          <w:szCs w:val="28"/>
        </w:rPr>
      </w:pPr>
      <w:r>
        <w:rPr>
          <w:rFonts w:ascii="標楷體" w:eastAsia="標楷體" w:hAnsi="標楷體" w:hint="eastAsia"/>
          <w:sz w:val="28"/>
          <w:szCs w:val="28"/>
        </w:rPr>
        <w:t>二、本法在規範體系中的位階：本法第</w:t>
      </w:r>
      <w:r>
        <w:rPr>
          <w:rFonts w:ascii="標楷體" w:eastAsia="標楷體" w:hAnsi="標楷體"/>
          <w:sz w:val="28"/>
          <w:szCs w:val="28"/>
        </w:rPr>
        <w:t>1</w:t>
      </w:r>
      <w:r>
        <w:rPr>
          <w:rFonts w:ascii="標楷體" w:eastAsia="標楷體" w:hAnsi="標楷體" w:hint="eastAsia"/>
          <w:sz w:val="28"/>
          <w:szCs w:val="28"/>
        </w:rPr>
        <w:t>條第</w:t>
      </w:r>
      <w:r>
        <w:rPr>
          <w:rFonts w:ascii="標楷體" w:eastAsia="標楷體" w:hAnsi="標楷體"/>
          <w:sz w:val="28"/>
          <w:szCs w:val="28"/>
        </w:rPr>
        <w:t>2</w:t>
      </w:r>
      <w:r>
        <w:rPr>
          <w:rFonts w:ascii="標楷體" w:eastAsia="標楷體" w:hAnsi="標楷體" w:hint="eastAsia"/>
          <w:sz w:val="28"/>
          <w:szCs w:val="28"/>
        </w:rPr>
        <w:t>項</w:t>
      </w:r>
    </w:p>
    <w:p w:rsidR="0036026E" w:rsidRPr="00A10C37" w:rsidRDefault="0036026E" w:rsidP="001C3597">
      <w:pPr>
        <w:spacing w:line="460" w:lineRule="exact"/>
        <w:ind w:leftChars="117" w:left="281" w:firstLineChars="1" w:firstLine="3"/>
        <w:jc w:val="both"/>
        <w:rPr>
          <w:rFonts w:ascii="標楷體" w:eastAsia="標楷體" w:hAnsi="標楷體"/>
          <w:sz w:val="28"/>
          <w:szCs w:val="28"/>
        </w:rPr>
      </w:pPr>
      <w:r>
        <w:rPr>
          <w:rFonts w:ascii="標楷體" w:eastAsia="標楷體" w:hAnsi="標楷體" w:hint="eastAsia"/>
          <w:sz w:val="28"/>
          <w:szCs w:val="28"/>
        </w:rPr>
        <w:t>公職人員利益衝突之迴避，除其他法律另有嚴格規定者外，適用本法之規定。</w:t>
      </w:r>
    </w:p>
    <w:p w:rsidR="0036026E" w:rsidRPr="00E4436F" w:rsidRDefault="0036026E" w:rsidP="001C3597">
      <w:pPr>
        <w:pStyle w:val="ListParagraph"/>
        <w:numPr>
          <w:ilvl w:val="0"/>
          <w:numId w:val="4"/>
        </w:numPr>
        <w:spacing w:line="460" w:lineRule="exact"/>
        <w:ind w:leftChars="0"/>
        <w:jc w:val="both"/>
        <w:rPr>
          <w:rFonts w:ascii="標楷體" w:eastAsia="標楷體" w:hAnsi="標楷體"/>
          <w:sz w:val="28"/>
          <w:szCs w:val="28"/>
        </w:rPr>
      </w:pPr>
      <w:r w:rsidRPr="00E4436F">
        <w:rPr>
          <w:rFonts w:ascii="標楷體" w:eastAsia="標楷體" w:hAnsi="標楷體" w:hint="eastAsia"/>
          <w:sz w:val="28"/>
          <w:szCs w:val="28"/>
        </w:rPr>
        <w:t>規範對象：</w:t>
      </w:r>
    </w:p>
    <w:p w:rsidR="0036026E" w:rsidRPr="001C3597" w:rsidRDefault="0036026E" w:rsidP="001C3597">
      <w:pPr>
        <w:spacing w:line="460" w:lineRule="exact"/>
        <w:ind w:left="283" w:hangingChars="101" w:hanging="283"/>
        <w:jc w:val="both"/>
        <w:rPr>
          <w:rFonts w:ascii="標楷體" w:eastAsia="標楷體" w:hAnsi="標楷體"/>
          <w:b/>
          <w:sz w:val="28"/>
          <w:szCs w:val="28"/>
          <w:u w:val="single"/>
        </w:rPr>
      </w:pPr>
      <w:r w:rsidRPr="00E4436F">
        <w:rPr>
          <w:rFonts w:ascii="標楷體" w:eastAsia="標楷體" w:hAnsi="標楷體"/>
          <w:sz w:val="28"/>
          <w:szCs w:val="28"/>
        </w:rPr>
        <w:t>(</w:t>
      </w:r>
      <w:r w:rsidRPr="00E4436F">
        <w:rPr>
          <w:rFonts w:ascii="標楷體" w:eastAsia="標楷體" w:hAnsi="標楷體" w:hint="eastAsia"/>
          <w:sz w:val="28"/>
          <w:szCs w:val="28"/>
        </w:rPr>
        <w:t>一</w:t>
      </w:r>
      <w:r w:rsidRPr="00E4436F">
        <w:rPr>
          <w:rFonts w:ascii="標楷體" w:eastAsia="標楷體" w:hAnsi="標楷體"/>
          <w:sz w:val="28"/>
          <w:szCs w:val="28"/>
        </w:rPr>
        <w:t>)</w:t>
      </w:r>
      <w:r>
        <w:rPr>
          <w:rFonts w:ascii="標楷體" w:eastAsia="標楷體" w:hAnsi="標楷體" w:hint="eastAsia"/>
          <w:sz w:val="28"/>
          <w:szCs w:val="28"/>
        </w:rPr>
        <w:t>公職人員：本法第</w:t>
      </w:r>
      <w:r>
        <w:rPr>
          <w:rFonts w:ascii="標楷體" w:eastAsia="標楷體" w:hAnsi="標楷體"/>
          <w:sz w:val="28"/>
          <w:szCs w:val="28"/>
        </w:rPr>
        <w:t>2</w:t>
      </w:r>
      <w:r>
        <w:rPr>
          <w:rFonts w:ascii="標楷體" w:eastAsia="標楷體" w:hAnsi="標楷體" w:hint="eastAsia"/>
          <w:sz w:val="28"/>
          <w:szCs w:val="28"/>
        </w:rPr>
        <w:t>條規定，指</w:t>
      </w:r>
      <w:r w:rsidRPr="00B64134">
        <w:rPr>
          <w:rFonts w:ascii="標楷體" w:eastAsia="標楷體" w:hAnsi="標楷體" w:hint="eastAsia"/>
          <w:sz w:val="28"/>
          <w:szCs w:val="28"/>
        </w:rPr>
        <w:t>公職人員財產申報法第</w:t>
      </w:r>
      <w:r w:rsidRPr="00B64134">
        <w:rPr>
          <w:rFonts w:ascii="標楷體" w:eastAsia="標楷體" w:hAnsi="標楷體"/>
          <w:sz w:val="28"/>
          <w:szCs w:val="28"/>
        </w:rPr>
        <w:t>2</w:t>
      </w:r>
      <w:r w:rsidRPr="00B64134">
        <w:rPr>
          <w:rFonts w:ascii="標楷體" w:eastAsia="標楷體" w:hAnsi="標楷體" w:hint="eastAsia"/>
          <w:sz w:val="28"/>
          <w:szCs w:val="28"/>
        </w:rPr>
        <w:t>條第</w:t>
      </w:r>
      <w:r w:rsidRPr="00B64134">
        <w:rPr>
          <w:rFonts w:ascii="標楷體" w:eastAsia="標楷體" w:hAnsi="標楷體"/>
          <w:sz w:val="28"/>
          <w:szCs w:val="28"/>
        </w:rPr>
        <w:t>1</w:t>
      </w:r>
      <w:r>
        <w:rPr>
          <w:rFonts w:ascii="標楷體" w:eastAsia="標楷體" w:hAnsi="標楷體" w:hint="eastAsia"/>
          <w:sz w:val="28"/>
          <w:szCs w:val="28"/>
        </w:rPr>
        <w:t>項所定之人員。</w:t>
      </w:r>
      <w:r w:rsidRPr="00E4436F">
        <w:rPr>
          <w:rFonts w:ascii="標楷體" w:eastAsia="標楷體" w:hAnsi="標楷體" w:hint="eastAsia"/>
          <w:b/>
          <w:sz w:val="28"/>
          <w:szCs w:val="28"/>
          <w:u w:val="single"/>
        </w:rPr>
        <w:t>非所有任公職的人均有本法之適用。</w:t>
      </w:r>
    </w:p>
    <w:p w:rsidR="0036026E" w:rsidRPr="00B64134" w:rsidRDefault="0036026E" w:rsidP="001C3597">
      <w:pPr>
        <w:spacing w:line="4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Pr="00B64134">
        <w:rPr>
          <w:rFonts w:ascii="標楷體" w:eastAsia="標楷體" w:hAnsi="標楷體" w:hint="eastAsia"/>
          <w:sz w:val="28"/>
          <w:szCs w:val="28"/>
        </w:rPr>
        <w:t>關係人</w:t>
      </w:r>
      <w:r>
        <w:rPr>
          <w:rFonts w:ascii="標楷體" w:eastAsia="標楷體" w:hAnsi="標楷體" w:hint="eastAsia"/>
          <w:sz w:val="28"/>
          <w:szCs w:val="28"/>
        </w:rPr>
        <w:t>：</w:t>
      </w:r>
      <w:r w:rsidRPr="00B64134">
        <w:rPr>
          <w:rFonts w:ascii="標楷體" w:eastAsia="標楷體" w:hAnsi="標楷體" w:hint="eastAsia"/>
          <w:sz w:val="28"/>
          <w:szCs w:val="28"/>
        </w:rPr>
        <w:t>本法第</w:t>
      </w:r>
      <w:r w:rsidRPr="00B64134">
        <w:rPr>
          <w:rFonts w:ascii="標楷體" w:eastAsia="標楷體" w:hAnsi="標楷體"/>
          <w:sz w:val="28"/>
          <w:szCs w:val="28"/>
        </w:rPr>
        <w:t>3</w:t>
      </w:r>
      <w:r w:rsidRPr="00B64134">
        <w:rPr>
          <w:rFonts w:ascii="標楷體" w:eastAsia="標楷體" w:hAnsi="標楷體" w:hint="eastAsia"/>
          <w:sz w:val="28"/>
          <w:szCs w:val="28"/>
        </w:rPr>
        <w:t>條</w:t>
      </w:r>
    </w:p>
    <w:p w:rsidR="0036026E" w:rsidRPr="00B64134" w:rsidRDefault="0036026E" w:rsidP="001C3597">
      <w:pPr>
        <w:spacing w:line="460" w:lineRule="exact"/>
        <w:jc w:val="both"/>
        <w:rPr>
          <w:rFonts w:ascii="標楷體" w:eastAsia="標楷體" w:hAnsi="標楷體"/>
          <w:sz w:val="28"/>
          <w:szCs w:val="28"/>
        </w:rPr>
      </w:pPr>
      <w:r w:rsidRPr="00B64134">
        <w:rPr>
          <w:rFonts w:ascii="標楷體" w:eastAsia="標楷體" w:hAnsi="標楷體"/>
          <w:sz w:val="28"/>
          <w:szCs w:val="28"/>
        </w:rPr>
        <w:t xml:space="preserve">  </w:t>
      </w:r>
      <w:r w:rsidRPr="00B64134">
        <w:rPr>
          <w:rFonts w:ascii="標楷體" w:eastAsia="標楷體" w:hAnsi="標楷體" w:hint="eastAsia"/>
          <w:sz w:val="28"/>
          <w:szCs w:val="28"/>
        </w:rPr>
        <w:t>本法所定公職人員之關係人，其範圍如下：</w:t>
      </w:r>
    </w:p>
    <w:p w:rsidR="0036026E" w:rsidRPr="00B64134" w:rsidRDefault="0036026E" w:rsidP="001C3597">
      <w:pPr>
        <w:spacing w:line="460" w:lineRule="exact"/>
        <w:ind w:leftChars="177" w:left="425"/>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Pr="00B64134">
        <w:rPr>
          <w:rFonts w:ascii="標楷體" w:eastAsia="標楷體" w:hAnsi="標楷體" w:hint="eastAsia"/>
          <w:sz w:val="28"/>
          <w:szCs w:val="28"/>
        </w:rPr>
        <w:t>公職人員之配偶或共同生活之家屬。</w:t>
      </w:r>
    </w:p>
    <w:p w:rsidR="0036026E" w:rsidRPr="00B64134" w:rsidRDefault="0036026E" w:rsidP="001C3597">
      <w:pPr>
        <w:spacing w:line="460" w:lineRule="exact"/>
        <w:ind w:firstLineChars="152" w:firstLine="42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Pr="00B64134">
        <w:rPr>
          <w:rFonts w:ascii="標楷體" w:eastAsia="標楷體" w:hAnsi="標楷體" w:hint="eastAsia"/>
          <w:sz w:val="28"/>
          <w:szCs w:val="28"/>
        </w:rPr>
        <w:t>公職人員之</w:t>
      </w:r>
      <w:r>
        <w:rPr>
          <w:rFonts w:ascii="標楷體" w:eastAsia="標楷體" w:hAnsi="標楷體" w:hint="eastAsia"/>
          <w:sz w:val="28"/>
          <w:szCs w:val="28"/>
        </w:rPr>
        <w:t>二</w:t>
      </w:r>
      <w:r w:rsidRPr="00B64134">
        <w:rPr>
          <w:rFonts w:ascii="標楷體" w:eastAsia="標楷體" w:hAnsi="標楷體" w:hint="eastAsia"/>
          <w:sz w:val="28"/>
          <w:szCs w:val="28"/>
        </w:rPr>
        <w:t>親等以內親屬。</w:t>
      </w:r>
    </w:p>
    <w:p w:rsidR="0036026E" w:rsidRPr="00B64134" w:rsidRDefault="0036026E" w:rsidP="001C3597">
      <w:pPr>
        <w:spacing w:line="460" w:lineRule="exact"/>
        <w:ind w:firstLineChars="152" w:firstLine="426"/>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w:t>
      </w:r>
      <w:r w:rsidRPr="00B64134">
        <w:rPr>
          <w:rFonts w:ascii="標楷體" w:eastAsia="標楷體" w:hAnsi="標楷體" w:hint="eastAsia"/>
          <w:sz w:val="28"/>
          <w:szCs w:val="28"/>
        </w:rPr>
        <w:t>公職人員或其配偶信託財產之受託人。</w:t>
      </w:r>
    </w:p>
    <w:p w:rsidR="0036026E" w:rsidRPr="00B64134" w:rsidRDefault="0036026E" w:rsidP="001C3597">
      <w:pPr>
        <w:spacing w:line="460" w:lineRule="exact"/>
        <w:ind w:leftChars="177" w:left="596" w:hangingChars="61" w:hanging="171"/>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hint="eastAsia"/>
          <w:sz w:val="28"/>
          <w:szCs w:val="28"/>
        </w:rPr>
        <w:t>、</w:t>
      </w:r>
      <w:r w:rsidRPr="00B64134">
        <w:rPr>
          <w:rFonts w:ascii="標楷體" w:eastAsia="標楷體" w:hAnsi="標楷體" w:hint="eastAsia"/>
          <w:sz w:val="28"/>
          <w:szCs w:val="28"/>
        </w:rPr>
        <w:t>公職人員、第</w:t>
      </w:r>
      <w:r>
        <w:rPr>
          <w:rFonts w:ascii="標楷體" w:eastAsia="標楷體" w:hAnsi="標楷體" w:hint="eastAsia"/>
          <w:sz w:val="28"/>
          <w:szCs w:val="28"/>
        </w:rPr>
        <w:t>一</w:t>
      </w:r>
      <w:r w:rsidRPr="00B64134">
        <w:rPr>
          <w:rFonts w:ascii="標楷體" w:eastAsia="標楷體" w:hAnsi="標楷體" w:hint="eastAsia"/>
          <w:sz w:val="28"/>
          <w:szCs w:val="28"/>
        </w:rPr>
        <w:t>款及第</w:t>
      </w:r>
      <w:r>
        <w:rPr>
          <w:rFonts w:ascii="標楷體" w:eastAsia="標楷體" w:hAnsi="標楷體" w:hint="eastAsia"/>
          <w:sz w:val="28"/>
          <w:szCs w:val="28"/>
        </w:rPr>
        <w:t>二</w:t>
      </w:r>
      <w:r w:rsidRPr="00B64134">
        <w:rPr>
          <w:rFonts w:ascii="標楷體" w:eastAsia="標楷體" w:hAnsi="標楷體" w:hint="eastAsia"/>
          <w:sz w:val="28"/>
          <w:szCs w:val="28"/>
        </w:rPr>
        <w:t>款所列人員擔任負責人、董事、監察人或經理人之營利事業。</w:t>
      </w:r>
    </w:p>
    <w:p w:rsidR="0036026E" w:rsidRPr="00B64134" w:rsidRDefault="0036026E" w:rsidP="001C3597">
      <w:pPr>
        <w:spacing w:line="460" w:lineRule="exact"/>
        <w:jc w:val="both"/>
        <w:rPr>
          <w:rFonts w:ascii="標楷體" w:eastAsia="標楷體" w:hAnsi="標楷體"/>
          <w:sz w:val="28"/>
          <w:szCs w:val="28"/>
        </w:rPr>
      </w:pPr>
      <w:r>
        <w:rPr>
          <w:rFonts w:ascii="標楷體" w:eastAsia="標楷體" w:hAnsi="標楷體" w:hint="eastAsia"/>
          <w:sz w:val="28"/>
          <w:szCs w:val="28"/>
        </w:rPr>
        <w:t>三</w:t>
      </w:r>
      <w:r w:rsidRPr="00B64134">
        <w:rPr>
          <w:rFonts w:ascii="標楷體" w:eastAsia="標楷體" w:hAnsi="標楷體" w:hint="eastAsia"/>
          <w:sz w:val="28"/>
          <w:szCs w:val="28"/>
        </w:rPr>
        <w:t>、利益之概念</w:t>
      </w:r>
      <w:r>
        <w:rPr>
          <w:rFonts w:ascii="標楷體" w:eastAsia="標楷體" w:hAnsi="標楷體" w:hint="eastAsia"/>
          <w:sz w:val="28"/>
          <w:szCs w:val="28"/>
        </w:rPr>
        <w:t>：</w:t>
      </w:r>
      <w:r w:rsidRPr="00B64134">
        <w:rPr>
          <w:rFonts w:ascii="標楷體" w:eastAsia="標楷體" w:hAnsi="標楷體" w:hint="eastAsia"/>
          <w:sz w:val="28"/>
          <w:szCs w:val="28"/>
        </w:rPr>
        <w:t>本法第</w:t>
      </w:r>
      <w:r w:rsidRPr="00B64134">
        <w:rPr>
          <w:rFonts w:ascii="標楷體" w:eastAsia="標楷體" w:hAnsi="標楷體"/>
          <w:sz w:val="28"/>
          <w:szCs w:val="28"/>
        </w:rPr>
        <w:t>4</w:t>
      </w:r>
      <w:r w:rsidRPr="00B64134">
        <w:rPr>
          <w:rFonts w:ascii="標楷體" w:eastAsia="標楷體" w:hAnsi="標楷體" w:hint="eastAsia"/>
          <w:sz w:val="28"/>
          <w:szCs w:val="28"/>
        </w:rPr>
        <w:t>條</w:t>
      </w:r>
    </w:p>
    <w:p w:rsidR="0036026E" w:rsidRDefault="0036026E" w:rsidP="001C3597">
      <w:pPr>
        <w:spacing w:line="460" w:lineRule="exact"/>
        <w:ind w:left="330" w:hangingChars="118" w:hanging="330"/>
        <w:jc w:val="both"/>
        <w:rPr>
          <w:rFonts w:ascii="標楷體" w:eastAsia="標楷體" w:hAnsi="標楷體"/>
          <w:sz w:val="28"/>
          <w:szCs w:val="28"/>
        </w:rPr>
      </w:pPr>
      <w:r w:rsidRPr="00B64134">
        <w:rPr>
          <w:rFonts w:ascii="標楷體" w:eastAsia="標楷體" w:hAnsi="標楷體"/>
          <w:sz w:val="28"/>
          <w:szCs w:val="28"/>
        </w:rPr>
        <w:t>(</w:t>
      </w:r>
      <w:r w:rsidRPr="00B64134">
        <w:rPr>
          <w:rFonts w:ascii="標楷體" w:eastAsia="標楷體" w:hAnsi="標楷體" w:hint="eastAsia"/>
          <w:sz w:val="28"/>
          <w:szCs w:val="28"/>
        </w:rPr>
        <w:t>一</w:t>
      </w:r>
      <w:r w:rsidRPr="00B64134">
        <w:rPr>
          <w:rFonts w:ascii="標楷體" w:eastAsia="標楷體" w:hAnsi="標楷體"/>
          <w:sz w:val="28"/>
          <w:szCs w:val="28"/>
        </w:rPr>
        <w:t xml:space="preserve">) </w:t>
      </w:r>
      <w:r w:rsidRPr="00B64134">
        <w:rPr>
          <w:rFonts w:ascii="標楷體" w:eastAsia="標楷體" w:hAnsi="標楷體" w:hint="eastAsia"/>
          <w:bCs/>
          <w:sz w:val="28"/>
          <w:szCs w:val="28"/>
        </w:rPr>
        <w:t>財產上利益</w:t>
      </w:r>
      <w:r w:rsidRPr="00B64134">
        <w:rPr>
          <w:rFonts w:ascii="標楷體" w:eastAsia="標楷體" w:hAnsi="標楷體" w:hint="eastAsia"/>
          <w:sz w:val="28"/>
          <w:szCs w:val="28"/>
        </w:rPr>
        <w:t>：</w:t>
      </w:r>
    </w:p>
    <w:p w:rsidR="0036026E" w:rsidRDefault="0036026E" w:rsidP="001C3597">
      <w:pPr>
        <w:spacing w:line="460" w:lineRule="exact"/>
        <w:ind w:leftChars="117" w:left="564" w:hangingChars="101" w:hanging="28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Pr="00B64134">
        <w:rPr>
          <w:rFonts w:ascii="標楷體" w:eastAsia="標楷體" w:hAnsi="標楷體" w:hint="eastAsia"/>
          <w:sz w:val="28"/>
          <w:szCs w:val="28"/>
        </w:rPr>
        <w:t>動產、不動產。</w:t>
      </w:r>
    </w:p>
    <w:p w:rsidR="0036026E" w:rsidRDefault="0036026E" w:rsidP="001C3597">
      <w:pPr>
        <w:spacing w:line="460" w:lineRule="exact"/>
        <w:ind w:leftChars="117" w:left="564" w:hangingChars="101" w:hanging="28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Pr="00B64134">
        <w:rPr>
          <w:rFonts w:ascii="標楷體" w:eastAsia="標楷體" w:hAnsi="標楷體" w:hint="eastAsia"/>
          <w:sz w:val="28"/>
          <w:szCs w:val="28"/>
        </w:rPr>
        <w:t>現金、存款、外幣、有價證券。</w:t>
      </w:r>
    </w:p>
    <w:p w:rsidR="0036026E" w:rsidRDefault="0036026E" w:rsidP="001C3597">
      <w:pPr>
        <w:spacing w:line="460" w:lineRule="exact"/>
        <w:ind w:leftChars="117" w:left="564" w:hangingChars="101" w:hanging="28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w:t>
      </w:r>
      <w:r w:rsidRPr="00B64134">
        <w:rPr>
          <w:rFonts w:ascii="標楷體" w:eastAsia="標楷體" w:hAnsi="標楷體" w:hint="eastAsia"/>
          <w:sz w:val="28"/>
          <w:szCs w:val="28"/>
        </w:rPr>
        <w:t>債權或其他財產上權利。</w:t>
      </w:r>
    </w:p>
    <w:p w:rsidR="0036026E" w:rsidRPr="00B64134" w:rsidRDefault="0036026E" w:rsidP="001C3597">
      <w:pPr>
        <w:spacing w:line="460" w:lineRule="exact"/>
        <w:ind w:leftChars="117" w:left="564" w:hangingChars="101" w:hanging="283"/>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hint="eastAsia"/>
          <w:sz w:val="28"/>
          <w:szCs w:val="28"/>
        </w:rPr>
        <w:t>、</w:t>
      </w:r>
      <w:r w:rsidRPr="00B64134">
        <w:rPr>
          <w:rFonts w:ascii="標楷體" w:eastAsia="標楷體" w:hAnsi="標楷體" w:hint="eastAsia"/>
          <w:sz w:val="28"/>
          <w:szCs w:val="28"/>
        </w:rPr>
        <w:t>其他具有經濟價值或得以金錢交易取得之利益。</w:t>
      </w:r>
    </w:p>
    <w:p w:rsidR="0036026E" w:rsidRPr="00B64134" w:rsidRDefault="0036026E" w:rsidP="001C3597">
      <w:pPr>
        <w:spacing w:line="460" w:lineRule="exact"/>
        <w:ind w:left="479" w:hangingChars="171" w:hanging="479"/>
        <w:jc w:val="both"/>
        <w:rPr>
          <w:rFonts w:ascii="標楷體" w:eastAsia="標楷體" w:hAnsi="標楷體"/>
          <w:sz w:val="28"/>
          <w:szCs w:val="28"/>
        </w:rPr>
      </w:pPr>
      <w:r>
        <w:rPr>
          <w:rFonts w:ascii="標楷體" w:eastAsia="標楷體" w:hAnsi="標楷體"/>
          <w:bCs/>
          <w:sz w:val="28"/>
          <w:szCs w:val="28"/>
        </w:rPr>
        <w:t>(</w:t>
      </w:r>
      <w:r>
        <w:rPr>
          <w:rFonts w:ascii="標楷體" w:eastAsia="標楷體" w:hAnsi="標楷體" w:hint="eastAsia"/>
          <w:bCs/>
          <w:sz w:val="28"/>
          <w:szCs w:val="28"/>
        </w:rPr>
        <w:t>二</w:t>
      </w:r>
      <w:r>
        <w:rPr>
          <w:rFonts w:ascii="標楷體" w:eastAsia="標楷體" w:hAnsi="標楷體"/>
          <w:bCs/>
          <w:sz w:val="28"/>
          <w:szCs w:val="28"/>
        </w:rPr>
        <w:t>)</w:t>
      </w:r>
      <w:r w:rsidRPr="00B64134">
        <w:rPr>
          <w:rFonts w:ascii="標楷體" w:eastAsia="標楷體" w:hAnsi="標楷體" w:hint="eastAsia"/>
          <w:bCs/>
          <w:sz w:val="28"/>
          <w:szCs w:val="28"/>
        </w:rPr>
        <w:t>非財產上利益</w:t>
      </w:r>
      <w:r w:rsidRPr="00B64134">
        <w:rPr>
          <w:rFonts w:ascii="標楷體" w:eastAsia="標楷體" w:hAnsi="標楷體" w:hint="eastAsia"/>
          <w:sz w:val="28"/>
          <w:szCs w:val="28"/>
        </w:rPr>
        <w:t>，指有利公職人員或其關係人於政府機關、公立學校、公營事業機構</w:t>
      </w:r>
      <w:r w:rsidRPr="00B64134">
        <w:rPr>
          <w:rFonts w:ascii="標楷體" w:eastAsia="標楷體" w:hAnsi="標楷體"/>
          <w:sz w:val="28"/>
          <w:szCs w:val="28"/>
        </w:rPr>
        <w:t>(</w:t>
      </w:r>
      <w:r w:rsidRPr="00B64134">
        <w:rPr>
          <w:rFonts w:ascii="標楷體" w:eastAsia="標楷體" w:hAnsi="標楷體" w:hint="eastAsia"/>
          <w:sz w:val="28"/>
          <w:szCs w:val="28"/>
        </w:rPr>
        <w:t>以下簡稱機關</w:t>
      </w:r>
      <w:r w:rsidRPr="00B64134">
        <w:rPr>
          <w:rFonts w:ascii="標楷體" w:eastAsia="標楷體" w:hAnsi="標楷體"/>
          <w:sz w:val="28"/>
          <w:szCs w:val="28"/>
        </w:rPr>
        <w:t>)</w:t>
      </w:r>
      <w:r w:rsidRPr="00B64134">
        <w:rPr>
          <w:rFonts w:ascii="標楷體" w:eastAsia="標楷體" w:hAnsi="標楷體" w:hint="eastAsia"/>
          <w:sz w:val="28"/>
          <w:szCs w:val="28"/>
        </w:rPr>
        <w:t>之任用、陞遷、調動及其他人事措施。</w:t>
      </w:r>
    </w:p>
    <w:p w:rsidR="0036026E" w:rsidRDefault="0036026E" w:rsidP="001C3597">
      <w:pPr>
        <w:spacing w:line="460" w:lineRule="exact"/>
        <w:jc w:val="both"/>
        <w:rPr>
          <w:rFonts w:ascii="標楷體" w:eastAsia="標楷體" w:hAnsi="標楷體"/>
          <w:b/>
          <w:sz w:val="28"/>
          <w:szCs w:val="28"/>
          <w:u w:val="single"/>
        </w:rPr>
      </w:pPr>
      <w:r>
        <w:rPr>
          <w:rFonts w:ascii="新細明體" w:hAnsi="新細明體" w:hint="eastAsia"/>
          <w:b/>
          <w:sz w:val="28"/>
          <w:szCs w:val="28"/>
          <w:u w:val="single"/>
        </w:rPr>
        <w:t>※</w:t>
      </w:r>
      <w:r w:rsidRPr="003B64E1">
        <w:rPr>
          <w:rFonts w:ascii="標楷體" w:eastAsia="標楷體" w:hAnsi="標楷體" w:hint="eastAsia"/>
          <w:b/>
          <w:sz w:val="28"/>
          <w:szCs w:val="28"/>
          <w:u w:val="single"/>
        </w:rPr>
        <w:t>何謂「其他人事措施」</w:t>
      </w:r>
    </w:p>
    <w:p w:rsidR="0036026E" w:rsidRPr="00937183" w:rsidRDefault="0036026E" w:rsidP="001C3597">
      <w:pPr>
        <w:spacing w:line="460" w:lineRule="exact"/>
        <w:jc w:val="both"/>
        <w:rPr>
          <w:rFonts w:ascii="標楷體" w:eastAsia="標楷體" w:hAnsi="標楷體"/>
          <w:b/>
          <w:sz w:val="28"/>
          <w:szCs w:val="28"/>
          <w:u w:val="single"/>
        </w:rPr>
      </w:pPr>
    </w:p>
    <w:p w:rsidR="0036026E" w:rsidRPr="00B64134" w:rsidRDefault="0036026E" w:rsidP="001C3597">
      <w:pPr>
        <w:spacing w:line="460" w:lineRule="exact"/>
        <w:jc w:val="both"/>
        <w:rPr>
          <w:rFonts w:ascii="標楷體" w:eastAsia="標楷體" w:hAnsi="標楷體"/>
          <w:sz w:val="28"/>
          <w:szCs w:val="28"/>
        </w:rPr>
      </w:pPr>
      <w:r>
        <w:rPr>
          <w:rFonts w:ascii="標楷體" w:eastAsia="標楷體" w:hAnsi="標楷體" w:hint="eastAsia"/>
          <w:sz w:val="28"/>
          <w:szCs w:val="28"/>
        </w:rPr>
        <w:t>四</w:t>
      </w:r>
      <w:r w:rsidRPr="00B64134">
        <w:rPr>
          <w:rFonts w:ascii="標楷體" w:eastAsia="標楷體" w:hAnsi="標楷體" w:hint="eastAsia"/>
          <w:sz w:val="28"/>
          <w:szCs w:val="28"/>
        </w:rPr>
        <w:t>、</w:t>
      </w:r>
      <w:r>
        <w:rPr>
          <w:rFonts w:ascii="標楷體" w:eastAsia="標楷體" w:hAnsi="標楷體" w:hint="eastAsia"/>
          <w:sz w:val="28"/>
          <w:szCs w:val="28"/>
        </w:rPr>
        <w:t>何謂「</w:t>
      </w:r>
      <w:r w:rsidRPr="00B64134">
        <w:rPr>
          <w:rFonts w:ascii="標楷體" w:eastAsia="標楷體" w:hAnsi="標楷體" w:hint="eastAsia"/>
          <w:sz w:val="28"/>
          <w:szCs w:val="28"/>
        </w:rPr>
        <w:t>利益衝突</w:t>
      </w:r>
      <w:r>
        <w:rPr>
          <w:rFonts w:ascii="標楷體" w:eastAsia="標楷體" w:hAnsi="標楷體" w:hint="eastAsia"/>
          <w:sz w:val="28"/>
          <w:szCs w:val="28"/>
        </w:rPr>
        <w:t>」：</w:t>
      </w:r>
      <w:r w:rsidRPr="00B64134">
        <w:rPr>
          <w:rFonts w:ascii="標楷體" w:eastAsia="標楷體" w:hAnsi="標楷體" w:hint="eastAsia"/>
          <w:sz w:val="28"/>
          <w:szCs w:val="28"/>
        </w:rPr>
        <w:t>本法第</w:t>
      </w:r>
      <w:r w:rsidRPr="00B64134">
        <w:rPr>
          <w:rFonts w:ascii="標楷體" w:eastAsia="標楷體" w:hAnsi="標楷體"/>
          <w:sz w:val="28"/>
          <w:szCs w:val="28"/>
        </w:rPr>
        <w:t>5</w:t>
      </w:r>
      <w:r w:rsidRPr="00B64134">
        <w:rPr>
          <w:rFonts w:ascii="標楷體" w:eastAsia="標楷體" w:hAnsi="標楷體" w:hint="eastAsia"/>
          <w:sz w:val="28"/>
          <w:szCs w:val="28"/>
        </w:rPr>
        <w:t>條</w:t>
      </w:r>
    </w:p>
    <w:p w:rsidR="0036026E" w:rsidRDefault="0036026E" w:rsidP="001C3597">
      <w:pPr>
        <w:spacing w:line="460" w:lineRule="exact"/>
        <w:ind w:left="330" w:hangingChars="118" w:hanging="330"/>
        <w:jc w:val="both"/>
        <w:rPr>
          <w:rFonts w:ascii="標楷體" w:eastAsia="標楷體" w:hAnsi="標楷體"/>
          <w:sz w:val="28"/>
          <w:szCs w:val="28"/>
        </w:rPr>
      </w:pPr>
      <w:r w:rsidRPr="00B64134">
        <w:rPr>
          <w:rFonts w:ascii="標楷體" w:eastAsia="標楷體" w:hAnsi="標楷體"/>
          <w:sz w:val="28"/>
          <w:szCs w:val="28"/>
        </w:rPr>
        <w:t>(</w:t>
      </w:r>
      <w:r w:rsidRPr="00B64134">
        <w:rPr>
          <w:rFonts w:ascii="標楷體" w:eastAsia="標楷體" w:hAnsi="標楷體" w:hint="eastAsia"/>
          <w:sz w:val="28"/>
          <w:szCs w:val="28"/>
        </w:rPr>
        <w:t>一</w:t>
      </w:r>
      <w:r w:rsidRPr="00B64134">
        <w:rPr>
          <w:rFonts w:ascii="標楷體" w:eastAsia="標楷體" w:hAnsi="標楷體"/>
          <w:sz w:val="28"/>
          <w:szCs w:val="28"/>
        </w:rPr>
        <w:t>)</w:t>
      </w:r>
      <w:r w:rsidRPr="00B64134">
        <w:rPr>
          <w:rFonts w:ascii="標楷體" w:eastAsia="標楷體" w:hAnsi="標楷體" w:hint="eastAsia"/>
          <w:sz w:val="28"/>
          <w:szCs w:val="28"/>
        </w:rPr>
        <w:t>「利益衝突」，指公職人員執行職務時，得因其作為或不作為，直接或間接使本人或其關係人獲取利益者。</w:t>
      </w:r>
    </w:p>
    <w:p w:rsidR="0036026E" w:rsidRDefault="0036026E" w:rsidP="001C3597">
      <w:pPr>
        <w:spacing w:line="4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自行迴避義務：本法第</w:t>
      </w:r>
      <w:r>
        <w:rPr>
          <w:rFonts w:ascii="標楷體" w:eastAsia="標楷體" w:hAnsi="標楷體"/>
          <w:sz w:val="28"/>
          <w:szCs w:val="28"/>
        </w:rPr>
        <w:t>6</w:t>
      </w:r>
      <w:r>
        <w:rPr>
          <w:rFonts w:ascii="標楷體" w:eastAsia="標楷體" w:hAnsi="標楷體" w:hint="eastAsia"/>
          <w:sz w:val="28"/>
          <w:szCs w:val="28"/>
        </w:rPr>
        <w:t>條</w:t>
      </w:r>
    </w:p>
    <w:p w:rsidR="0036026E" w:rsidRDefault="0036026E" w:rsidP="001C3597">
      <w:pPr>
        <w:spacing w:line="46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、公職人員知有利益衝突者，應即自行迴避。</w:t>
      </w:r>
    </w:p>
    <w:p w:rsidR="0036026E" w:rsidRDefault="0036026E" w:rsidP="001C3597">
      <w:pPr>
        <w:spacing w:line="460" w:lineRule="exact"/>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、有自行迴避義務的前提：執行職務有「利益衝突」</w:t>
      </w:r>
    </w:p>
    <w:p w:rsidR="0036026E" w:rsidRPr="00B64134" w:rsidRDefault="0036026E" w:rsidP="001C3597">
      <w:pPr>
        <w:spacing w:line="460" w:lineRule="exact"/>
        <w:ind w:left="330" w:hangingChars="118" w:hanging="33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w:t>
      </w:r>
      <w:r w:rsidRPr="00B64134">
        <w:rPr>
          <w:rFonts w:ascii="標楷體" w:eastAsia="標楷體" w:hAnsi="標楷體" w:hint="eastAsia"/>
          <w:bCs/>
          <w:sz w:val="28"/>
          <w:szCs w:val="28"/>
        </w:rPr>
        <w:t>自行迴避</w:t>
      </w:r>
      <w:r>
        <w:rPr>
          <w:rFonts w:ascii="標楷體" w:eastAsia="標楷體" w:hAnsi="標楷體" w:hint="eastAsia"/>
          <w:bCs/>
          <w:sz w:val="28"/>
          <w:szCs w:val="28"/>
        </w:rPr>
        <w:t>之方法</w:t>
      </w:r>
    </w:p>
    <w:p w:rsidR="0036026E" w:rsidRDefault="0036026E" w:rsidP="001C3597">
      <w:pPr>
        <w:spacing w:line="460" w:lineRule="exact"/>
        <w:ind w:left="330" w:hangingChars="118" w:hanging="33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民意代表：不得參與個人利益相關議案之審議及表決。（本法第</w:t>
      </w:r>
      <w:r w:rsidRPr="00B64134">
        <w:rPr>
          <w:rFonts w:ascii="標楷體" w:eastAsia="標楷體" w:hAnsi="標楷體"/>
          <w:sz w:val="28"/>
          <w:szCs w:val="28"/>
        </w:rPr>
        <w:t>10</w:t>
      </w:r>
      <w:r w:rsidRPr="00B64134">
        <w:rPr>
          <w:rFonts w:ascii="標楷體" w:eastAsia="標楷體" w:hAnsi="標楷體" w:hint="eastAsia"/>
          <w:sz w:val="28"/>
          <w:szCs w:val="28"/>
        </w:rPr>
        <w:t>條第</w:t>
      </w:r>
      <w:r w:rsidRPr="00B64134">
        <w:rPr>
          <w:rFonts w:ascii="標楷體" w:eastAsia="標楷體" w:hAnsi="標楷體"/>
          <w:sz w:val="28"/>
          <w:szCs w:val="28"/>
        </w:rPr>
        <w:t>1</w:t>
      </w:r>
      <w:r w:rsidRPr="00B64134">
        <w:rPr>
          <w:rFonts w:ascii="標楷體" w:eastAsia="標楷體" w:hAnsi="標楷體" w:hint="eastAsia"/>
          <w:sz w:val="28"/>
          <w:szCs w:val="28"/>
        </w:rPr>
        <w:t>項第</w:t>
      </w:r>
      <w:r w:rsidRPr="00B64134">
        <w:rPr>
          <w:rFonts w:ascii="標楷體" w:eastAsia="標楷體" w:hAnsi="標楷體"/>
          <w:sz w:val="28"/>
          <w:szCs w:val="28"/>
        </w:rPr>
        <w:t>1</w:t>
      </w:r>
      <w:r>
        <w:rPr>
          <w:rFonts w:ascii="標楷體" w:eastAsia="標楷體" w:hAnsi="標楷體" w:hint="eastAsia"/>
          <w:sz w:val="28"/>
          <w:szCs w:val="28"/>
        </w:rPr>
        <w:t>款）</w:t>
      </w:r>
    </w:p>
    <w:p w:rsidR="0036026E" w:rsidRPr="00B64134" w:rsidRDefault="0036026E" w:rsidP="001C3597">
      <w:pPr>
        <w:spacing w:line="460" w:lineRule="exact"/>
        <w:ind w:left="330" w:hangingChars="118" w:hanging="330"/>
        <w:jc w:val="both"/>
        <w:rPr>
          <w:rFonts w:ascii="標楷體" w:eastAsia="標楷體" w:hAnsi="標楷體"/>
          <w:sz w:val="28"/>
          <w:szCs w:val="28"/>
        </w:rPr>
      </w:pPr>
      <w:r>
        <w:rPr>
          <w:rFonts w:ascii="標楷體" w:eastAsia="標楷體" w:hAnsi="標楷體"/>
          <w:sz w:val="28"/>
          <w:szCs w:val="28"/>
        </w:rPr>
        <w:t>(2)</w:t>
      </w:r>
      <w:r w:rsidRPr="00B64134">
        <w:rPr>
          <w:rFonts w:ascii="標楷體" w:eastAsia="標楷體" w:hAnsi="標楷體" w:hint="eastAsia"/>
          <w:sz w:val="28"/>
          <w:szCs w:val="28"/>
        </w:rPr>
        <w:t>其他公職人員</w:t>
      </w:r>
      <w:r>
        <w:rPr>
          <w:rFonts w:ascii="標楷體" w:eastAsia="標楷體" w:hAnsi="標楷體" w:hint="eastAsia"/>
          <w:sz w:val="28"/>
          <w:szCs w:val="28"/>
        </w:rPr>
        <w:t>：</w:t>
      </w:r>
      <w:r w:rsidRPr="00B64134">
        <w:rPr>
          <w:rFonts w:ascii="標楷體" w:eastAsia="標楷體" w:hAnsi="標楷體" w:hint="eastAsia"/>
          <w:sz w:val="28"/>
          <w:szCs w:val="28"/>
        </w:rPr>
        <w:t>應停止執行該項職務，並由職務代理人執行之。</w:t>
      </w:r>
      <w:r w:rsidRPr="00B64134">
        <w:rPr>
          <w:rFonts w:ascii="標楷體" w:eastAsia="標楷體" w:hAnsi="標楷體"/>
          <w:sz w:val="28"/>
          <w:szCs w:val="28"/>
        </w:rPr>
        <w:t>(</w:t>
      </w:r>
      <w:r w:rsidRPr="00B64134">
        <w:rPr>
          <w:rFonts w:ascii="標楷體" w:eastAsia="標楷體" w:hAnsi="標楷體" w:hint="eastAsia"/>
          <w:sz w:val="28"/>
          <w:szCs w:val="28"/>
        </w:rPr>
        <w:t>本法第</w:t>
      </w:r>
      <w:r w:rsidRPr="00B64134">
        <w:rPr>
          <w:rFonts w:ascii="標楷體" w:eastAsia="標楷體" w:hAnsi="標楷體"/>
          <w:sz w:val="28"/>
          <w:szCs w:val="28"/>
        </w:rPr>
        <w:t>10</w:t>
      </w:r>
      <w:r w:rsidRPr="00B64134">
        <w:rPr>
          <w:rFonts w:ascii="標楷體" w:eastAsia="標楷體" w:hAnsi="標楷體" w:hint="eastAsia"/>
          <w:sz w:val="28"/>
          <w:szCs w:val="28"/>
        </w:rPr>
        <w:t>條第</w:t>
      </w:r>
      <w:r w:rsidRPr="00B64134">
        <w:rPr>
          <w:rFonts w:ascii="標楷體" w:eastAsia="標楷體" w:hAnsi="標楷體"/>
          <w:sz w:val="28"/>
          <w:szCs w:val="28"/>
        </w:rPr>
        <w:t>1</w:t>
      </w:r>
      <w:r w:rsidRPr="00B64134">
        <w:rPr>
          <w:rFonts w:ascii="標楷體" w:eastAsia="標楷體" w:hAnsi="標楷體" w:hint="eastAsia"/>
          <w:sz w:val="28"/>
          <w:szCs w:val="28"/>
        </w:rPr>
        <w:t>項第</w:t>
      </w:r>
      <w:r w:rsidRPr="00B64134">
        <w:rPr>
          <w:rFonts w:ascii="標楷體" w:eastAsia="標楷體" w:hAnsi="標楷體"/>
          <w:sz w:val="28"/>
          <w:szCs w:val="28"/>
        </w:rPr>
        <w:t>2</w:t>
      </w:r>
      <w:r w:rsidRPr="00B64134">
        <w:rPr>
          <w:rFonts w:ascii="標楷體" w:eastAsia="標楷體" w:hAnsi="標楷體" w:hint="eastAsia"/>
          <w:sz w:val="28"/>
          <w:szCs w:val="28"/>
        </w:rPr>
        <w:t>款</w:t>
      </w:r>
      <w:r>
        <w:rPr>
          <w:rFonts w:ascii="標楷體" w:eastAsia="標楷體" w:hAnsi="標楷體" w:hint="eastAsia"/>
          <w:sz w:val="28"/>
          <w:szCs w:val="28"/>
        </w:rPr>
        <w:t>、施行細則第</w:t>
      </w:r>
      <w:r>
        <w:rPr>
          <w:rFonts w:ascii="標楷體" w:eastAsia="標楷體" w:hAnsi="標楷體"/>
          <w:sz w:val="28"/>
          <w:szCs w:val="28"/>
        </w:rPr>
        <w:t>5</w:t>
      </w:r>
      <w:r>
        <w:rPr>
          <w:rFonts w:ascii="標楷體" w:eastAsia="標楷體" w:hAnsi="標楷體" w:hint="eastAsia"/>
          <w:sz w:val="28"/>
          <w:szCs w:val="28"/>
        </w:rPr>
        <w:t>條</w:t>
      </w:r>
      <w:r w:rsidRPr="00B64134">
        <w:rPr>
          <w:rFonts w:ascii="標楷體" w:eastAsia="標楷體" w:hAnsi="標楷體"/>
          <w:sz w:val="28"/>
          <w:szCs w:val="28"/>
        </w:rPr>
        <w:t>)</w:t>
      </w:r>
    </w:p>
    <w:p w:rsidR="0036026E" w:rsidRPr="00B64134" w:rsidRDefault="0036026E" w:rsidP="001C3597">
      <w:pPr>
        <w:spacing w:line="460" w:lineRule="exact"/>
        <w:ind w:left="330" w:hangingChars="118" w:hanging="330"/>
        <w:jc w:val="both"/>
        <w:rPr>
          <w:rFonts w:ascii="標楷體" w:eastAsia="標楷體" w:hAnsi="標楷體"/>
          <w:sz w:val="28"/>
          <w:szCs w:val="28"/>
        </w:rPr>
      </w:pPr>
      <w:r w:rsidRPr="00B64134">
        <w:rPr>
          <w:rFonts w:ascii="標楷體" w:eastAsia="標楷體" w:hAnsi="標楷體"/>
          <w:sz w:val="28"/>
          <w:szCs w:val="28"/>
        </w:rPr>
        <w:t>3</w:t>
      </w:r>
      <w:r w:rsidRPr="00B64134">
        <w:rPr>
          <w:rFonts w:ascii="標楷體" w:eastAsia="標楷體" w:hAnsi="標楷體" w:hint="eastAsia"/>
          <w:sz w:val="28"/>
          <w:szCs w:val="28"/>
        </w:rPr>
        <w:t>、迴避之程序：以書面向財產申報機關報備</w:t>
      </w:r>
      <w:r>
        <w:rPr>
          <w:rFonts w:ascii="標楷體" w:eastAsia="標楷體" w:hAnsi="標楷體" w:hint="eastAsia"/>
          <w:sz w:val="28"/>
          <w:szCs w:val="28"/>
        </w:rPr>
        <w:t>，並副知服務機關</w:t>
      </w:r>
      <w:r w:rsidRPr="00B64134">
        <w:rPr>
          <w:rFonts w:ascii="標楷體" w:eastAsia="標楷體" w:hAnsi="標楷體" w:hint="eastAsia"/>
          <w:sz w:val="28"/>
          <w:szCs w:val="28"/>
        </w:rPr>
        <w:t>。</w:t>
      </w:r>
      <w:r w:rsidRPr="00B64134">
        <w:rPr>
          <w:rFonts w:ascii="標楷體" w:eastAsia="標楷體" w:hAnsi="標楷體"/>
          <w:sz w:val="28"/>
          <w:szCs w:val="28"/>
        </w:rPr>
        <w:t>(</w:t>
      </w:r>
      <w:r w:rsidRPr="00B64134">
        <w:rPr>
          <w:rFonts w:ascii="標楷體" w:eastAsia="標楷體" w:hAnsi="標楷體" w:hint="eastAsia"/>
          <w:sz w:val="28"/>
          <w:szCs w:val="28"/>
        </w:rPr>
        <w:t>本法第</w:t>
      </w:r>
      <w:r w:rsidRPr="00B64134">
        <w:rPr>
          <w:rFonts w:ascii="標楷體" w:eastAsia="標楷體" w:hAnsi="標楷體"/>
          <w:sz w:val="28"/>
          <w:szCs w:val="28"/>
        </w:rPr>
        <w:t>10</w:t>
      </w:r>
      <w:r w:rsidRPr="00B64134">
        <w:rPr>
          <w:rFonts w:ascii="標楷體" w:eastAsia="標楷體" w:hAnsi="標楷體" w:hint="eastAsia"/>
          <w:sz w:val="28"/>
          <w:szCs w:val="28"/>
        </w:rPr>
        <w:t>條第</w:t>
      </w:r>
      <w:r w:rsidRPr="00B64134">
        <w:rPr>
          <w:rFonts w:ascii="標楷體" w:eastAsia="標楷體" w:hAnsi="標楷體"/>
          <w:sz w:val="28"/>
          <w:szCs w:val="28"/>
        </w:rPr>
        <w:t>2</w:t>
      </w:r>
      <w:r w:rsidRPr="00B64134">
        <w:rPr>
          <w:rFonts w:ascii="標楷體" w:eastAsia="標楷體" w:hAnsi="標楷體" w:hint="eastAsia"/>
          <w:sz w:val="28"/>
          <w:szCs w:val="28"/>
        </w:rPr>
        <w:t>項</w:t>
      </w:r>
      <w:r>
        <w:rPr>
          <w:rFonts w:ascii="標楷體" w:eastAsia="標楷體" w:hAnsi="標楷體" w:hint="eastAsia"/>
          <w:sz w:val="28"/>
          <w:szCs w:val="28"/>
        </w:rPr>
        <w:t>、施行細則第</w:t>
      </w:r>
      <w:r>
        <w:rPr>
          <w:rFonts w:ascii="標楷體" w:eastAsia="標楷體" w:hAnsi="標楷體"/>
          <w:sz w:val="28"/>
          <w:szCs w:val="28"/>
        </w:rPr>
        <w:t>6</w:t>
      </w:r>
      <w:r>
        <w:rPr>
          <w:rFonts w:ascii="標楷體" w:eastAsia="標楷體" w:hAnsi="標楷體" w:hint="eastAsia"/>
          <w:sz w:val="28"/>
          <w:szCs w:val="28"/>
        </w:rPr>
        <w:t>條</w:t>
      </w:r>
      <w:r w:rsidRPr="00B64134">
        <w:rPr>
          <w:rFonts w:ascii="標楷體" w:eastAsia="標楷體" w:hAnsi="標楷體"/>
          <w:sz w:val="28"/>
          <w:szCs w:val="28"/>
        </w:rPr>
        <w:t>)</w:t>
      </w:r>
    </w:p>
    <w:p w:rsidR="0036026E" w:rsidRPr="00B64134" w:rsidRDefault="0036026E" w:rsidP="001C3597">
      <w:pPr>
        <w:spacing w:line="460" w:lineRule="exact"/>
        <w:ind w:left="330" w:hangingChars="118" w:hanging="330"/>
        <w:jc w:val="both"/>
        <w:rPr>
          <w:rFonts w:ascii="標楷體" w:eastAsia="標楷體" w:hAnsi="標楷體"/>
          <w:sz w:val="28"/>
          <w:szCs w:val="28"/>
        </w:rPr>
      </w:pPr>
      <w:r w:rsidRPr="00B64134">
        <w:rPr>
          <w:rFonts w:ascii="標楷體" w:eastAsia="標楷體" w:hAnsi="標楷體"/>
          <w:sz w:val="28"/>
          <w:szCs w:val="28"/>
        </w:rPr>
        <w:t>4</w:t>
      </w:r>
      <w:r w:rsidRPr="00B64134">
        <w:rPr>
          <w:rFonts w:ascii="標楷體" w:eastAsia="標楷體" w:hAnsi="標楷體" w:hint="eastAsia"/>
          <w:sz w:val="28"/>
          <w:szCs w:val="28"/>
        </w:rPr>
        <w:t>、自行迴避義務之解除：公職人員之服務機關或上級機關如認無須迴避，得命繼續續執行職務。</w:t>
      </w:r>
      <w:r w:rsidRPr="00B64134">
        <w:rPr>
          <w:rFonts w:ascii="標楷體" w:eastAsia="標楷體" w:hAnsi="標楷體"/>
          <w:sz w:val="28"/>
          <w:szCs w:val="28"/>
        </w:rPr>
        <w:t>(</w:t>
      </w:r>
      <w:r w:rsidRPr="00B64134">
        <w:rPr>
          <w:rFonts w:ascii="標楷體" w:eastAsia="標楷體" w:hAnsi="標楷體" w:hint="eastAsia"/>
          <w:sz w:val="28"/>
          <w:szCs w:val="28"/>
        </w:rPr>
        <w:t>本法第</w:t>
      </w:r>
      <w:r w:rsidRPr="00B64134">
        <w:rPr>
          <w:rFonts w:ascii="標楷體" w:eastAsia="標楷體" w:hAnsi="標楷體"/>
          <w:sz w:val="28"/>
          <w:szCs w:val="28"/>
        </w:rPr>
        <w:t>10</w:t>
      </w:r>
      <w:r w:rsidRPr="00B64134">
        <w:rPr>
          <w:rFonts w:ascii="標楷體" w:eastAsia="標楷體" w:hAnsi="標楷體" w:hint="eastAsia"/>
          <w:sz w:val="28"/>
          <w:szCs w:val="28"/>
        </w:rPr>
        <w:t>條第</w:t>
      </w:r>
      <w:r w:rsidRPr="00B64134">
        <w:rPr>
          <w:rFonts w:ascii="標楷體" w:eastAsia="標楷體" w:hAnsi="標楷體"/>
          <w:sz w:val="28"/>
          <w:szCs w:val="28"/>
        </w:rPr>
        <w:t>3</w:t>
      </w:r>
      <w:r w:rsidRPr="00B64134">
        <w:rPr>
          <w:rFonts w:ascii="標楷體" w:eastAsia="標楷體" w:hAnsi="標楷體" w:hint="eastAsia"/>
          <w:sz w:val="28"/>
          <w:szCs w:val="28"/>
        </w:rPr>
        <w:t>項</w:t>
      </w:r>
      <w:r w:rsidRPr="00B64134">
        <w:rPr>
          <w:rFonts w:ascii="標楷體" w:eastAsia="標楷體" w:hAnsi="標楷體"/>
          <w:sz w:val="28"/>
          <w:szCs w:val="28"/>
        </w:rPr>
        <w:t>)</w:t>
      </w:r>
    </w:p>
    <w:p w:rsidR="0036026E" w:rsidRDefault="0036026E" w:rsidP="001C3597">
      <w:pPr>
        <w:spacing w:line="460" w:lineRule="exact"/>
        <w:ind w:left="330" w:hangingChars="118" w:hanging="330"/>
        <w:jc w:val="both"/>
        <w:rPr>
          <w:rFonts w:ascii="標楷體" w:eastAsia="標楷體" w:hAnsi="標楷體"/>
          <w:sz w:val="28"/>
          <w:szCs w:val="28"/>
        </w:rPr>
      </w:pPr>
      <w:r w:rsidRPr="00B64134">
        <w:rPr>
          <w:rFonts w:ascii="標楷體" w:eastAsia="標楷體" w:hAnsi="標楷體"/>
          <w:sz w:val="28"/>
          <w:szCs w:val="28"/>
        </w:rPr>
        <w:t>5</w:t>
      </w:r>
      <w:r>
        <w:rPr>
          <w:rFonts w:ascii="標楷體" w:eastAsia="標楷體" w:hAnsi="標楷體" w:hint="eastAsia"/>
          <w:sz w:val="28"/>
          <w:szCs w:val="28"/>
        </w:rPr>
        <w:t>、自行迴避前之行為效力：迴避前所為之同意、否決、決定、建議、提</w:t>
      </w:r>
      <w:r w:rsidRPr="00B64134">
        <w:rPr>
          <w:rFonts w:ascii="標楷體" w:eastAsia="標楷體" w:hAnsi="標楷體" w:hint="eastAsia"/>
          <w:sz w:val="28"/>
          <w:szCs w:val="28"/>
        </w:rPr>
        <w:t>案、調查等行為均屬無效，應由職務代理人重新為之。</w:t>
      </w:r>
      <w:r w:rsidRPr="00B64134">
        <w:rPr>
          <w:rFonts w:ascii="標楷體" w:eastAsia="標楷體" w:hAnsi="標楷體"/>
          <w:sz w:val="28"/>
          <w:szCs w:val="28"/>
        </w:rPr>
        <w:t>(</w:t>
      </w:r>
      <w:r w:rsidRPr="00B64134">
        <w:rPr>
          <w:rFonts w:ascii="標楷體" w:eastAsia="標楷體" w:hAnsi="標楷體" w:hint="eastAsia"/>
          <w:sz w:val="28"/>
          <w:szCs w:val="28"/>
        </w:rPr>
        <w:t>本法第</w:t>
      </w:r>
      <w:r w:rsidRPr="00B64134">
        <w:rPr>
          <w:rFonts w:ascii="標楷體" w:eastAsia="標楷體" w:hAnsi="標楷體"/>
          <w:sz w:val="28"/>
          <w:szCs w:val="28"/>
        </w:rPr>
        <w:t>11</w:t>
      </w:r>
      <w:r w:rsidRPr="00B64134">
        <w:rPr>
          <w:rFonts w:ascii="標楷體" w:eastAsia="標楷體" w:hAnsi="標楷體" w:hint="eastAsia"/>
          <w:sz w:val="28"/>
          <w:szCs w:val="28"/>
        </w:rPr>
        <w:t>條</w:t>
      </w:r>
      <w:r w:rsidRPr="00B64134">
        <w:rPr>
          <w:rFonts w:ascii="標楷體" w:eastAsia="標楷體" w:hAnsi="標楷體"/>
          <w:sz w:val="28"/>
          <w:szCs w:val="28"/>
        </w:rPr>
        <w:t>)</w:t>
      </w:r>
    </w:p>
    <w:p w:rsidR="0036026E" w:rsidRPr="00B64134" w:rsidRDefault="0036026E" w:rsidP="001C3597">
      <w:pPr>
        <w:spacing w:line="460" w:lineRule="exact"/>
        <w:ind w:leftChars="-50" w:left="328" w:hangingChars="160" w:hanging="448"/>
        <w:jc w:val="both"/>
        <w:rPr>
          <w:rFonts w:ascii="標楷體" w:eastAsia="標楷體" w:hAnsi="標楷體"/>
          <w:sz w:val="28"/>
          <w:szCs w:val="28"/>
        </w:rPr>
      </w:pPr>
      <w:r w:rsidRPr="00B64134">
        <w:rPr>
          <w:rFonts w:ascii="標楷體" w:eastAsia="標楷體" w:hAnsi="標楷體" w:hint="eastAsia"/>
          <w:sz w:val="28"/>
          <w:szCs w:val="28"/>
        </w:rPr>
        <w:t>（三</w:t>
      </w:r>
      <w:r>
        <w:rPr>
          <w:rFonts w:ascii="標楷體" w:eastAsia="標楷體" w:hAnsi="標楷體" w:hint="eastAsia"/>
          <w:sz w:val="28"/>
          <w:szCs w:val="28"/>
        </w:rPr>
        <w:t>）</w:t>
      </w:r>
      <w:r w:rsidRPr="00B64134">
        <w:rPr>
          <w:rFonts w:ascii="標楷體" w:eastAsia="標楷體" w:hAnsi="標楷體" w:hint="eastAsia"/>
          <w:bCs/>
          <w:sz w:val="28"/>
          <w:szCs w:val="28"/>
        </w:rPr>
        <w:t>違反自行迴避義務之救濟</w:t>
      </w:r>
    </w:p>
    <w:p w:rsidR="0036026E" w:rsidRPr="00B64134" w:rsidRDefault="0036026E" w:rsidP="001C3597">
      <w:pPr>
        <w:spacing w:line="460" w:lineRule="exact"/>
        <w:ind w:left="330" w:hangingChars="118" w:hanging="330"/>
        <w:jc w:val="both"/>
        <w:rPr>
          <w:rFonts w:ascii="標楷體" w:eastAsia="標楷體" w:hAnsi="標楷體"/>
          <w:sz w:val="28"/>
          <w:szCs w:val="28"/>
        </w:rPr>
      </w:pPr>
      <w:r w:rsidRPr="00B64134">
        <w:rPr>
          <w:rFonts w:ascii="標楷體" w:eastAsia="標楷體" w:hAnsi="標楷體"/>
          <w:sz w:val="28"/>
          <w:szCs w:val="28"/>
        </w:rPr>
        <w:t>1</w:t>
      </w:r>
      <w:r w:rsidRPr="00B64134">
        <w:rPr>
          <w:rFonts w:ascii="標楷體" w:eastAsia="標楷體" w:hAnsi="標楷體" w:hint="eastAsia"/>
          <w:sz w:val="28"/>
          <w:szCs w:val="28"/>
        </w:rPr>
        <w:t>、命令迴避：由公職人員服務機關或上級機關命令迴避。</w:t>
      </w:r>
      <w:r w:rsidRPr="00B64134">
        <w:rPr>
          <w:rFonts w:ascii="標楷體" w:eastAsia="標楷體" w:hAnsi="標楷體"/>
          <w:sz w:val="28"/>
          <w:szCs w:val="28"/>
        </w:rPr>
        <w:t>(</w:t>
      </w:r>
      <w:r w:rsidRPr="00B64134">
        <w:rPr>
          <w:rFonts w:ascii="標楷體" w:eastAsia="標楷體" w:hAnsi="標楷體" w:hint="eastAsia"/>
          <w:sz w:val="28"/>
          <w:szCs w:val="28"/>
        </w:rPr>
        <w:t>本法第</w:t>
      </w:r>
      <w:r w:rsidRPr="00B64134">
        <w:rPr>
          <w:rFonts w:ascii="標楷體" w:eastAsia="標楷體" w:hAnsi="標楷體"/>
          <w:sz w:val="28"/>
          <w:szCs w:val="28"/>
        </w:rPr>
        <w:t>10</w:t>
      </w:r>
      <w:r w:rsidRPr="00B64134">
        <w:rPr>
          <w:rFonts w:ascii="標楷體" w:eastAsia="標楷體" w:hAnsi="標楷體" w:hint="eastAsia"/>
          <w:sz w:val="28"/>
          <w:szCs w:val="28"/>
        </w:rPr>
        <w:t>條第</w:t>
      </w:r>
      <w:r w:rsidRPr="00B64134">
        <w:rPr>
          <w:rFonts w:ascii="標楷體" w:eastAsia="標楷體" w:hAnsi="標楷體"/>
          <w:sz w:val="28"/>
          <w:szCs w:val="28"/>
        </w:rPr>
        <w:t>4</w:t>
      </w:r>
      <w:r w:rsidRPr="00B64134">
        <w:rPr>
          <w:rFonts w:ascii="標楷體" w:eastAsia="標楷體" w:hAnsi="標楷體" w:hint="eastAsia"/>
          <w:sz w:val="28"/>
          <w:szCs w:val="28"/>
        </w:rPr>
        <w:t>項</w:t>
      </w:r>
      <w:r w:rsidRPr="00B64134">
        <w:rPr>
          <w:rFonts w:ascii="標楷體" w:eastAsia="標楷體" w:hAnsi="標楷體"/>
          <w:sz w:val="28"/>
          <w:szCs w:val="28"/>
        </w:rPr>
        <w:t>)</w:t>
      </w:r>
    </w:p>
    <w:p w:rsidR="0036026E" w:rsidRPr="00B64134" w:rsidRDefault="0036026E" w:rsidP="001C3597">
      <w:pPr>
        <w:spacing w:line="460" w:lineRule="exact"/>
        <w:ind w:left="330" w:hangingChars="118" w:hanging="330"/>
        <w:jc w:val="both"/>
        <w:rPr>
          <w:rFonts w:ascii="標楷體" w:eastAsia="標楷體" w:hAnsi="標楷體"/>
          <w:sz w:val="28"/>
          <w:szCs w:val="28"/>
        </w:rPr>
      </w:pPr>
      <w:r w:rsidRPr="00B64134">
        <w:rPr>
          <w:rFonts w:ascii="標楷體" w:eastAsia="標楷體" w:hAnsi="標楷體"/>
          <w:sz w:val="28"/>
          <w:szCs w:val="28"/>
        </w:rPr>
        <w:t>2</w:t>
      </w:r>
      <w:r w:rsidRPr="00B64134">
        <w:rPr>
          <w:rFonts w:ascii="標楷體" w:eastAsia="標楷體" w:hAnsi="標楷體" w:hint="eastAsia"/>
          <w:sz w:val="28"/>
          <w:szCs w:val="28"/>
        </w:rPr>
        <w:t>、申請迴避：由利害關係人提出申請。</w:t>
      </w:r>
      <w:r w:rsidRPr="00B64134">
        <w:rPr>
          <w:rFonts w:ascii="標楷體" w:eastAsia="標楷體" w:hAnsi="標楷體"/>
          <w:sz w:val="28"/>
          <w:szCs w:val="28"/>
        </w:rPr>
        <w:t>(</w:t>
      </w:r>
      <w:r w:rsidRPr="00B64134">
        <w:rPr>
          <w:rFonts w:ascii="標楷體" w:eastAsia="標楷體" w:hAnsi="標楷體" w:hint="eastAsia"/>
          <w:sz w:val="28"/>
          <w:szCs w:val="28"/>
        </w:rPr>
        <w:t>本法第</w:t>
      </w:r>
      <w:r w:rsidRPr="00B64134">
        <w:rPr>
          <w:rFonts w:ascii="標楷體" w:eastAsia="標楷體" w:hAnsi="標楷體"/>
          <w:sz w:val="28"/>
          <w:szCs w:val="28"/>
        </w:rPr>
        <w:t>12</w:t>
      </w:r>
      <w:r w:rsidRPr="00B64134">
        <w:rPr>
          <w:rFonts w:ascii="標楷體" w:eastAsia="標楷體" w:hAnsi="標楷體" w:hint="eastAsia"/>
          <w:sz w:val="28"/>
          <w:szCs w:val="28"/>
        </w:rPr>
        <w:t>條</w:t>
      </w:r>
      <w:r w:rsidRPr="00B64134">
        <w:rPr>
          <w:rFonts w:ascii="標楷體" w:eastAsia="標楷體" w:hAnsi="標楷體"/>
          <w:sz w:val="28"/>
          <w:szCs w:val="28"/>
        </w:rPr>
        <w:t>)</w:t>
      </w:r>
    </w:p>
    <w:p w:rsidR="0036026E" w:rsidRPr="00B64134" w:rsidRDefault="0036026E" w:rsidP="001C3597">
      <w:pPr>
        <w:spacing w:line="460" w:lineRule="exact"/>
        <w:ind w:leftChars="-50" w:left="331" w:hangingChars="161" w:hanging="451"/>
        <w:jc w:val="both"/>
        <w:rPr>
          <w:rFonts w:ascii="標楷體" w:eastAsia="標楷體" w:hAnsi="標楷體"/>
          <w:bCs/>
          <w:sz w:val="28"/>
          <w:szCs w:val="28"/>
        </w:rPr>
      </w:pPr>
      <w:r>
        <w:rPr>
          <w:rFonts w:ascii="標楷體" w:eastAsia="標楷體" w:hAnsi="標楷體" w:hint="eastAsia"/>
          <w:bCs/>
          <w:sz w:val="28"/>
          <w:szCs w:val="28"/>
        </w:rPr>
        <w:t>（四）</w:t>
      </w:r>
      <w:r w:rsidRPr="00B64134">
        <w:rPr>
          <w:rFonts w:ascii="標楷體" w:eastAsia="標楷體" w:hAnsi="標楷體" w:hint="eastAsia"/>
          <w:bCs/>
          <w:sz w:val="28"/>
          <w:szCs w:val="28"/>
        </w:rPr>
        <w:t>違反之罰則</w:t>
      </w:r>
    </w:p>
    <w:p w:rsidR="0036026E" w:rsidRPr="00B64134" w:rsidRDefault="0036026E" w:rsidP="001C3597">
      <w:pPr>
        <w:spacing w:line="460" w:lineRule="exact"/>
        <w:ind w:left="330" w:hangingChars="118" w:hanging="330"/>
        <w:jc w:val="both"/>
        <w:rPr>
          <w:rFonts w:ascii="標楷體" w:eastAsia="標楷體" w:hAnsi="標楷體"/>
          <w:sz w:val="28"/>
          <w:szCs w:val="28"/>
        </w:rPr>
      </w:pPr>
      <w:r w:rsidRPr="00B64134">
        <w:rPr>
          <w:rFonts w:ascii="標楷體" w:eastAsia="標楷體" w:hAnsi="標楷體"/>
          <w:sz w:val="28"/>
          <w:szCs w:val="28"/>
        </w:rPr>
        <w:t>1</w:t>
      </w:r>
      <w:r w:rsidRPr="00B64134">
        <w:rPr>
          <w:rFonts w:ascii="標楷體" w:eastAsia="標楷體" w:hAnsi="標楷體" w:hint="eastAsia"/>
          <w:sz w:val="28"/>
          <w:szCs w:val="28"/>
        </w:rPr>
        <w:t>、應自行迴避而不迴避：依本法第</w:t>
      </w:r>
      <w:r w:rsidRPr="00B64134">
        <w:rPr>
          <w:rFonts w:ascii="標楷體" w:eastAsia="標楷體" w:hAnsi="標楷體"/>
          <w:sz w:val="28"/>
          <w:szCs w:val="28"/>
        </w:rPr>
        <w:t>16</w:t>
      </w:r>
      <w:r w:rsidRPr="00B64134">
        <w:rPr>
          <w:rFonts w:ascii="標楷體" w:eastAsia="標楷體" w:hAnsi="標楷體" w:hint="eastAsia"/>
          <w:sz w:val="28"/>
          <w:szCs w:val="28"/>
        </w:rPr>
        <w:t>條規定，處新臺幣一百萬元以上五百萬元以下之罰鍰。</w:t>
      </w:r>
    </w:p>
    <w:p w:rsidR="0036026E" w:rsidRPr="00B64134" w:rsidRDefault="0036026E" w:rsidP="001C3597">
      <w:pPr>
        <w:spacing w:line="460" w:lineRule="exact"/>
        <w:ind w:left="330" w:hangingChars="118" w:hanging="330"/>
        <w:jc w:val="both"/>
        <w:rPr>
          <w:rFonts w:ascii="標楷體" w:eastAsia="標楷體" w:hAnsi="標楷體"/>
          <w:sz w:val="28"/>
          <w:szCs w:val="28"/>
        </w:rPr>
      </w:pPr>
      <w:r w:rsidRPr="00B64134">
        <w:rPr>
          <w:rFonts w:ascii="標楷體" w:eastAsia="標楷體" w:hAnsi="標楷體"/>
          <w:sz w:val="28"/>
          <w:szCs w:val="28"/>
        </w:rPr>
        <w:t>2</w:t>
      </w:r>
      <w:r w:rsidRPr="00B64134">
        <w:rPr>
          <w:rFonts w:ascii="標楷體" w:eastAsia="標楷體" w:hAnsi="標楷體" w:hint="eastAsia"/>
          <w:sz w:val="28"/>
          <w:szCs w:val="28"/>
        </w:rPr>
        <w:t>、經利害關係人申請迴避後</w:t>
      </w:r>
      <w:r>
        <w:rPr>
          <w:rFonts w:ascii="標楷體" w:eastAsia="標楷體" w:hAnsi="標楷體" w:hint="eastAsia"/>
          <w:sz w:val="28"/>
          <w:szCs w:val="28"/>
        </w:rPr>
        <w:t>被命令迴避</w:t>
      </w:r>
      <w:r>
        <w:rPr>
          <w:rFonts w:ascii="標楷體" w:eastAsia="標楷體" w:hAnsi="標楷體"/>
          <w:sz w:val="28"/>
          <w:szCs w:val="28"/>
        </w:rPr>
        <w:t>(</w:t>
      </w:r>
      <w:r>
        <w:rPr>
          <w:rFonts w:ascii="標楷體" w:eastAsia="標楷體" w:hAnsi="標楷體" w:hint="eastAsia"/>
          <w:sz w:val="28"/>
          <w:szCs w:val="28"/>
        </w:rPr>
        <w:t>第</w:t>
      </w:r>
      <w:r>
        <w:rPr>
          <w:rFonts w:ascii="標楷體" w:eastAsia="標楷體" w:hAnsi="標楷體"/>
          <w:sz w:val="28"/>
          <w:szCs w:val="28"/>
        </w:rPr>
        <w:t>13</w:t>
      </w:r>
      <w:r>
        <w:rPr>
          <w:rFonts w:ascii="標楷體" w:eastAsia="標楷體" w:hAnsi="標楷體" w:hint="eastAsia"/>
          <w:sz w:val="28"/>
          <w:szCs w:val="28"/>
        </w:rPr>
        <w:t>條</w:t>
      </w:r>
      <w:r>
        <w:rPr>
          <w:rFonts w:ascii="標楷體" w:eastAsia="標楷體" w:hAnsi="標楷體"/>
          <w:sz w:val="28"/>
          <w:szCs w:val="28"/>
        </w:rPr>
        <w:t>)</w:t>
      </w:r>
      <w:r>
        <w:rPr>
          <w:rFonts w:ascii="標楷體" w:eastAsia="標楷體" w:hAnsi="標楷體" w:hint="eastAsia"/>
          <w:sz w:val="28"/>
          <w:szCs w:val="28"/>
        </w:rPr>
        <w:t>、經服務機關或上級機關命令迴避</w:t>
      </w:r>
      <w:r>
        <w:rPr>
          <w:rFonts w:ascii="標楷體" w:eastAsia="標楷體" w:hAnsi="標楷體"/>
          <w:sz w:val="28"/>
          <w:szCs w:val="28"/>
        </w:rPr>
        <w:t>(</w:t>
      </w:r>
      <w:r>
        <w:rPr>
          <w:rFonts w:ascii="標楷體" w:eastAsia="標楷體" w:hAnsi="標楷體" w:hint="eastAsia"/>
          <w:sz w:val="28"/>
          <w:szCs w:val="28"/>
        </w:rPr>
        <w:t>第</w:t>
      </w:r>
      <w:r>
        <w:rPr>
          <w:rFonts w:ascii="標楷體" w:eastAsia="標楷體" w:hAnsi="標楷體"/>
          <w:sz w:val="28"/>
          <w:szCs w:val="28"/>
        </w:rPr>
        <w:t>10</w:t>
      </w:r>
      <w:r>
        <w:rPr>
          <w:rFonts w:ascii="標楷體" w:eastAsia="標楷體" w:hAnsi="標楷體" w:hint="eastAsia"/>
          <w:sz w:val="28"/>
          <w:szCs w:val="28"/>
        </w:rPr>
        <w:t>條第</w:t>
      </w:r>
      <w:r>
        <w:rPr>
          <w:rFonts w:ascii="標楷體" w:eastAsia="標楷體" w:hAnsi="標楷體"/>
          <w:sz w:val="28"/>
          <w:szCs w:val="28"/>
        </w:rPr>
        <w:t>4</w:t>
      </w:r>
      <w:r>
        <w:rPr>
          <w:rFonts w:ascii="標楷體" w:eastAsia="標楷體" w:hAnsi="標楷體" w:hint="eastAsia"/>
          <w:sz w:val="28"/>
          <w:szCs w:val="28"/>
        </w:rPr>
        <w:t>項</w:t>
      </w:r>
      <w:r>
        <w:rPr>
          <w:rFonts w:ascii="標楷體" w:eastAsia="標楷體" w:hAnsi="標楷體"/>
          <w:sz w:val="28"/>
          <w:szCs w:val="28"/>
        </w:rPr>
        <w:t>)</w:t>
      </w:r>
      <w:r>
        <w:rPr>
          <w:rFonts w:ascii="標楷體" w:eastAsia="標楷體" w:hAnsi="標楷體" w:hint="eastAsia"/>
          <w:sz w:val="28"/>
          <w:szCs w:val="28"/>
        </w:rPr>
        <w:t>而拒絕迴避：依本法第</w:t>
      </w:r>
      <w:r>
        <w:rPr>
          <w:rFonts w:ascii="標楷體" w:eastAsia="標楷體" w:hAnsi="標楷體"/>
          <w:sz w:val="28"/>
          <w:szCs w:val="28"/>
        </w:rPr>
        <w:t>17</w:t>
      </w:r>
      <w:r w:rsidRPr="00B64134">
        <w:rPr>
          <w:rFonts w:ascii="標楷體" w:eastAsia="標楷體" w:hAnsi="標楷體" w:hint="eastAsia"/>
          <w:sz w:val="28"/>
          <w:szCs w:val="28"/>
        </w:rPr>
        <w:t>條規定，處新臺幣一百五十萬元以上七百五十萬元以下罰鍰。</w:t>
      </w:r>
    </w:p>
    <w:p w:rsidR="0036026E" w:rsidRPr="00B64134" w:rsidRDefault="0036026E" w:rsidP="001C3597">
      <w:pPr>
        <w:spacing w:line="460" w:lineRule="exact"/>
        <w:ind w:leftChars="-50" w:left="328" w:hangingChars="160" w:hanging="448"/>
        <w:jc w:val="both"/>
        <w:rPr>
          <w:rFonts w:ascii="標楷體" w:eastAsia="標楷體" w:hAnsi="標楷體"/>
          <w:sz w:val="28"/>
          <w:szCs w:val="28"/>
        </w:rPr>
      </w:pPr>
    </w:p>
    <w:p w:rsidR="0036026E" w:rsidRPr="00B64134" w:rsidRDefault="0036026E" w:rsidP="001C3597">
      <w:pPr>
        <w:spacing w:line="460" w:lineRule="exact"/>
        <w:jc w:val="both"/>
        <w:rPr>
          <w:rFonts w:ascii="標楷體" w:eastAsia="標楷體" w:hAnsi="標楷體"/>
          <w:bCs/>
          <w:sz w:val="28"/>
          <w:szCs w:val="28"/>
        </w:rPr>
      </w:pPr>
      <w:r>
        <w:rPr>
          <w:rFonts w:ascii="標楷體" w:eastAsia="標楷體" w:hAnsi="標楷體" w:hint="eastAsia"/>
          <w:sz w:val="28"/>
          <w:szCs w:val="28"/>
        </w:rPr>
        <w:t>五</w:t>
      </w:r>
      <w:r w:rsidRPr="00B64134">
        <w:rPr>
          <w:rFonts w:ascii="標楷體" w:eastAsia="標楷體" w:hAnsi="標楷體" w:hint="eastAsia"/>
          <w:sz w:val="28"/>
          <w:szCs w:val="28"/>
        </w:rPr>
        <w:t>、</w:t>
      </w:r>
      <w:r>
        <w:rPr>
          <w:rFonts w:ascii="標楷體" w:eastAsia="標楷體" w:hAnsi="標楷體" w:hint="eastAsia"/>
          <w:bCs/>
          <w:sz w:val="28"/>
          <w:szCs w:val="28"/>
        </w:rPr>
        <w:t>因身分</w:t>
      </w:r>
      <w:r w:rsidRPr="00B64134">
        <w:rPr>
          <w:rFonts w:ascii="標楷體" w:eastAsia="標楷體" w:hAnsi="標楷體" w:hint="eastAsia"/>
          <w:bCs/>
          <w:sz w:val="28"/>
          <w:szCs w:val="28"/>
        </w:rPr>
        <w:t>而</w:t>
      </w:r>
      <w:r>
        <w:rPr>
          <w:rFonts w:ascii="標楷體" w:eastAsia="標楷體" w:hAnsi="標楷體" w:hint="eastAsia"/>
          <w:bCs/>
          <w:sz w:val="28"/>
          <w:szCs w:val="28"/>
        </w:rPr>
        <w:t>產生之禁止</w:t>
      </w:r>
      <w:r w:rsidRPr="00B64134">
        <w:rPr>
          <w:rFonts w:ascii="標楷體" w:eastAsia="標楷體" w:hAnsi="標楷體" w:hint="eastAsia"/>
          <w:bCs/>
          <w:sz w:val="28"/>
          <w:szCs w:val="28"/>
        </w:rPr>
        <w:t>作為義務</w:t>
      </w:r>
    </w:p>
    <w:p w:rsidR="0036026E" w:rsidRPr="00B64134" w:rsidRDefault="0036026E" w:rsidP="001C3597">
      <w:pPr>
        <w:spacing w:line="460" w:lineRule="exact"/>
        <w:jc w:val="both"/>
        <w:rPr>
          <w:rFonts w:ascii="標楷體" w:eastAsia="標楷體" w:hAnsi="標楷體"/>
          <w:sz w:val="28"/>
          <w:szCs w:val="28"/>
        </w:rPr>
      </w:pPr>
      <w:r w:rsidRPr="00B64134">
        <w:rPr>
          <w:rFonts w:ascii="標楷體" w:eastAsia="標楷體" w:hAnsi="標楷體" w:hint="eastAsia"/>
          <w:sz w:val="28"/>
          <w:szCs w:val="28"/>
        </w:rPr>
        <w:t>（一）圖利之禁止</w:t>
      </w:r>
      <w:r>
        <w:rPr>
          <w:rFonts w:ascii="標楷體" w:eastAsia="標楷體" w:hAnsi="標楷體" w:hint="eastAsia"/>
          <w:sz w:val="28"/>
          <w:szCs w:val="28"/>
        </w:rPr>
        <w:t>：本法</w:t>
      </w:r>
      <w:r w:rsidRPr="00B64134">
        <w:rPr>
          <w:rFonts w:ascii="標楷體" w:eastAsia="標楷體" w:hAnsi="標楷體" w:hint="eastAsia"/>
          <w:sz w:val="28"/>
          <w:szCs w:val="28"/>
        </w:rPr>
        <w:t>第</w:t>
      </w:r>
      <w:r w:rsidRPr="00B64134">
        <w:rPr>
          <w:rFonts w:ascii="標楷體" w:eastAsia="標楷體" w:hAnsi="標楷體"/>
          <w:sz w:val="28"/>
          <w:szCs w:val="28"/>
        </w:rPr>
        <w:t>7</w:t>
      </w:r>
      <w:r w:rsidRPr="00B64134">
        <w:rPr>
          <w:rFonts w:ascii="標楷體" w:eastAsia="標楷體" w:hAnsi="標楷體" w:hint="eastAsia"/>
          <w:sz w:val="28"/>
          <w:szCs w:val="28"/>
        </w:rPr>
        <w:t>條</w:t>
      </w:r>
    </w:p>
    <w:p w:rsidR="0036026E" w:rsidRPr="00F12815" w:rsidRDefault="0036026E" w:rsidP="00937183">
      <w:pPr>
        <w:spacing w:line="460" w:lineRule="exact"/>
        <w:ind w:leftChars="100" w:left="240" w:firstLineChars="75" w:firstLine="210"/>
        <w:jc w:val="both"/>
        <w:rPr>
          <w:rFonts w:ascii="標楷體" w:eastAsia="標楷體" w:hAnsi="標楷體" w:cs="細明體"/>
          <w:color w:val="000000"/>
          <w:kern w:val="0"/>
          <w:sz w:val="28"/>
          <w:szCs w:val="28"/>
          <w:lang w:val="zh-TW"/>
        </w:rPr>
      </w:pPr>
      <w:r w:rsidRPr="00B64134">
        <w:rPr>
          <w:rFonts w:ascii="標楷體" w:eastAsia="標楷體" w:hAnsi="標楷體"/>
          <w:sz w:val="28"/>
          <w:szCs w:val="28"/>
        </w:rPr>
        <w:t xml:space="preserve">  </w:t>
      </w:r>
      <w:r w:rsidRPr="00B64134">
        <w:rPr>
          <w:rFonts w:ascii="標楷體" w:eastAsia="標楷體" w:hAnsi="標楷體" w:hint="eastAsia"/>
          <w:sz w:val="28"/>
          <w:szCs w:val="28"/>
        </w:rPr>
        <w:t>公職人員不得假借職務上之權力、機會或方法，圖其本人或關係人利益。</w:t>
      </w:r>
    </w:p>
    <w:p w:rsidR="0036026E" w:rsidRPr="00B64134" w:rsidRDefault="0036026E" w:rsidP="001C3597">
      <w:pPr>
        <w:spacing w:line="460" w:lineRule="exact"/>
        <w:jc w:val="both"/>
        <w:rPr>
          <w:rFonts w:ascii="標楷體" w:eastAsia="標楷體" w:hAnsi="標楷體"/>
          <w:sz w:val="28"/>
          <w:szCs w:val="28"/>
        </w:rPr>
      </w:pPr>
      <w:r>
        <w:rPr>
          <w:rFonts w:ascii="標楷體" w:eastAsia="標楷體" w:hAnsi="標楷體" w:hint="eastAsia"/>
          <w:sz w:val="28"/>
          <w:szCs w:val="28"/>
        </w:rPr>
        <w:t>（二）</w:t>
      </w:r>
      <w:r w:rsidRPr="00B64134">
        <w:rPr>
          <w:rFonts w:ascii="標楷體" w:eastAsia="標楷體" w:hAnsi="標楷體" w:hint="eastAsia"/>
          <w:sz w:val="28"/>
          <w:szCs w:val="28"/>
        </w:rPr>
        <w:t>請託關說之禁止</w:t>
      </w:r>
      <w:r>
        <w:rPr>
          <w:rFonts w:ascii="標楷體" w:eastAsia="標楷體" w:hAnsi="標楷體" w:hint="eastAsia"/>
          <w:sz w:val="28"/>
          <w:szCs w:val="28"/>
        </w:rPr>
        <w:t>：本法</w:t>
      </w:r>
      <w:r w:rsidRPr="00B64134">
        <w:rPr>
          <w:rFonts w:ascii="標楷體" w:eastAsia="標楷體" w:hAnsi="標楷體" w:hint="eastAsia"/>
          <w:sz w:val="28"/>
          <w:szCs w:val="28"/>
        </w:rPr>
        <w:t>第</w:t>
      </w:r>
      <w:r w:rsidRPr="00B64134">
        <w:rPr>
          <w:rFonts w:ascii="標楷體" w:eastAsia="標楷體" w:hAnsi="標楷體"/>
          <w:sz w:val="28"/>
          <w:szCs w:val="28"/>
        </w:rPr>
        <w:t>8</w:t>
      </w:r>
      <w:r w:rsidRPr="00B64134">
        <w:rPr>
          <w:rFonts w:ascii="標楷體" w:eastAsia="標楷體" w:hAnsi="標楷體" w:hint="eastAsia"/>
          <w:sz w:val="28"/>
          <w:szCs w:val="28"/>
        </w:rPr>
        <w:t>條</w:t>
      </w:r>
    </w:p>
    <w:p w:rsidR="0036026E" w:rsidRDefault="0036026E" w:rsidP="001C3597">
      <w:pPr>
        <w:spacing w:line="460" w:lineRule="exact"/>
        <w:ind w:leftChars="100" w:left="240" w:firstLineChars="75" w:firstLine="210"/>
        <w:jc w:val="both"/>
        <w:rPr>
          <w:rFonts w:ascii="標楷體" w:eastAsia="標楷體" w:hAnsi="標楷體"/>
          <w:sz w:val="28"/>
          <w:szCs w:val="28"/>
        </w:rPr>
      </w:pPr>
      <w:r w:rsidRPr="00B64134">
        <w:rPr>
          <w:rFonts w:ascii="標楷體" w:eastAsia="標楷體" w:hAnsi="標楷體"/>
          <w:sz w:val="28"/>
          <w:szCs w:val="28"/>
        </w:rPr>
        <w:t xml:space="preserve"> </w:t>
      </w:r>
      <w:r>
        <w:rPr>
          <w:rFonts w:ascii="標楷體" w:eastAsia="標楷體" w:hAnsi="標楷體"/>
          <w:sz w:val="28"/>
          <w:szCs w:val="28"/>
        </w:rPr>
        <w:t xml:space="preserve"> </w:t>
      </w:r>
      <w:r w:rsidRPr="00B64134">
        <w:rPr>
          <w:rFonts w:ascii="標楷體" w:eastAsia="標楷體" w:hAnsi="標楷體" w:hint="eastAsia"/>
          <w:sz w:val="28"/>
          <w:szCs w:val="28"/>
        </w:rPr>
        <w:t>公職人員之關係人不得向機關有關人</w:t>
      </w:r>
      <w:r>
        <w:rPr>
          <w:rFonts w:ascii="標楷體" w:eastAsia="標楷體" w:hAnsi="標楷體" w:hint="eastAsia"/>
          <w:sz w:val="28"/>
          <w:szCs w:val="28"/>
        </w:rPr>
        <w:t>員關說、請託或以其他不當方法，圖其本人或公職人員之利益。</w:t>
      </w:r>
    </w:p>
    <w:p w:rsidR="0036026E" w:rsidRPr="00B64134" w:rsidRDefault="0036026E" w:rsidP="001C3597">
      <w:pPr>
        <w:spacing w:line="460" w:lineRule="exact"/>
        <w:ind w:left="283" w:hangingChars="101" w:hanging="283"/>
        <w:jc w:val="both"/>
        <w:rPr>
          <w:rFonts w:ascii="標楷體" w:eastAsia="標楷體" w:hAnsi="標楷體"/>
          <w:sz w:val="28"/>
          <w:szCs w:val="28"/>
        </w:rPr>
      </w:pPr>
      <w:r>
        <w:rPr>
          <w:rFonts w:ascii="新細明體" w:hAnsi="新細明體" w:hint="eastAsia"/>
          <w:b/>
          <w:sz w:val="28"/>
          <w:szCs w:val="28"/>
          <w:u w:val="single"/>
        </w:rPr>
        <w:t>※</w:t>
      </w:r>
      <w:r w:rsidRPr="00F12815">
        <w:rPr>
          <w:rFonts w:ascii="標楷體" w:eastAsia="標楷體" w:hAnsi="標楷體" w:hint="eastAsia"/>
          <w:b/>
          <w:sz w:val="28"/>
          <w:szCs w:val="28"/>
          <w:u w:val="single"/>
        </w:rPr>
        <w:t>關說、請託</w:t>
      </w:r>
      <w:r w:rsidRPr="00F12815">
        <w:rPr>
          <w:rFonts w:ascii="標楷體" w:eastAsia="標楷體" w:hAnsi="標楷體" w:hint="eastAsia"/>
          <w:b/>
          <w:sz w:val="28"/>
          <w:szCs w:val="28"/>
        </w:rPr>
        <w:t>：</w:t>
      </w:r>
      <w:r w:rsidRPr="00B64134">
        <w:rPr>
          <w:rFonts w:ascii="標楷體" w:eastAsia="標楷體" w:hAnsi="標楷體" w:hint="eastAsia"/>
          <w:sz w:val="28"/>
          <w:szCs w:val="28"/>
        </w:rPr>
        <w:t>指其內容涉及機關業務具體事項之決定或執行，且因該事項之決定或執行致有不當影響特定權利義務之虞者。</w:t>
      </w:r>
      <w:r w:rsidRPr="00B64134">
        <w:rPr>
          <w:rFonts w:ascii="標楷體" w:eastAsia="標楷體" w:hAnsi="標楷體"/>
          <w:sz w:val="28"/>
          <w:szCs w:val="28"/>
        </w:rPr>
        <w:t>(</w:t>
      </w:r>
      <w:r w:rsidRPr="00B64134">
        <w:rPr>
          <w:rFonts w:ascii="標楷體" w:eastAsia="標楷體" w:hAnsi="標楷體" w:hint="eastAsia"/>
          <w:sz w:val="28"/>
          <w:szCs w:val="28"/>
        </w:rPr>
        <w:t>本法施行細則第</w:t>
      </w:r>
      <w:r w:rsidRPr="00B64134">
        <w:rPr>
          <w:rFonts w:ascii="標楷體" w:eastAsia="標楷體" w:hAnsi="標楷體"/>
          <w:sz w:val="28"/>
          <w:szCs w:val="28"/>
        </w:rPr>
        <w:t>4</w:t>
      </w:r>
      <w:r w:rsidRPr="00B64134">
        <w:rPr>
          <w:rFonts w:ascii="標楷體" w:eastAsia="標楷體" w:hAnsi="標楷體" w:hint="eastAsia"/>
          <w:sz w:val="28"/>
          <w:szCs w:val="28"/>
        </w:rPr>
        <w:t>條</w:t>
      </w:r>
      <w:r w:rsidRPr="00B64134">
        <w:rPr>
          <w:rFonts w:ascii="標楷體" w:eastAsia="標楷體" w:hAnsi="標楷體"/>
          <w:sz w:val="28"/>
          <w:szCs w:val="28"/>
        </w:rPr>
        <w:t>)</w:t>
      </w:r>
    </w:p>
    <w:p w:rsidR="0036026E" w:rsidRPr="00B64134" w:rsidRDefault="0036026E" w:rsidP="001C3597">
      <w:pPr>
        <w:spacing w:line="460" w:lineRule="exact"/>
        <w:jc w:val="both"/>
        <w:rPr>
          <w:rFonts w:ascii="標楷體" w:eastAsia="標楷體" w:hAnsi="標楷體"/>
          <w:sz w:val="28"/>
          <w:szCs w:val="28"/>
        </w:rPr>
      </w:pPr>
      <w:r>
        <w:rPr>
          <w:rFonts w:ascii="標楷體" w:eastAsia="標楷體" w:hAnsi="標楷體" w:hint="eastAsia"/>
          <w:sz w:val="28"/>
          <w:szCs w:val="28"/>
        </w:rPr>
        <w:t>（三）</w:t>
      </w:r>
      <w:r w:rsidRPr="00B64134">
        <w:rPr>
          <w:rFonts w:ascii="標楷體" w:eastAsia="標楷體" w:hAnsi="標楷體" w:hint="eastAsia"/>
          <w:sz w:val="28"/>
          <w:szCs w:val="28"/>
        </w:rPr>
        <w:t>交易行為之禁止</w:t>
      </w:r>
      <w:r>
        <w:rPr>
          <w:rFonts w:ascii="標楷體" w:eastAsia="標楷體" w:hAnsi="標楷體" w:hint="eastAsia"/>
          <w:sz w:val="28"/>
          <w:szCs w:val="28"/>
        </w:rPr>
        <w:t>：本法</w:t>
      </w:r>
      <w:r w:rsidRPr="00B64134">
        <w:rPr>
          <w:rFonts w:ascii="標楷體" w:eastAsia="標楷體" w:hAnsi="標楷體" w:hint="eastAsia"/>
          <w:sz w:val="28"/>
          <w:szCs w:val="28"/>
        </w:rPr>
        <w:t>第</w:t>
      </w:r>
      <w:r w:rsidRPr="00B64134">
        <w:rPr>
          <w:rFonts w:ascii="標楷體" w:eastAsia="標楷體" w:hAnsi="標楷體"/>
          <w:sz w:val="28"/>
          <w:szCs w:val="28"/>
        </w:rPr>
        <w:t>9</w:t>
      </w:r>
      <w:r w:rsidRPr="00B64134">
        <w:rPr>
          <w:rFonts w:ascii="標楷體" w:eastAsia="標楷體" w:hAnsi="標楷體" w:hint="eastAsia"/>
          <w:sz w:val="28"/>
          <w:szCs w:val="28"/>
        </w:rPr>
        <w:t>條</w:t>
      </w:r>
    </w:p>
    <w:p w:rsidR="0036026E" w:rsidRPr="00B64134" w:rsidRDefault="0036026E" w:rsidP="001C3597">
      <w:pPr>
        <w:spacing w:line="460" w:lineRule="exact"/>
        <w:ind w:leftChars="100" w:left="240" w:firstLineChars="32" w:firstLine="90"/>
        <w:jc w:val="both"/>
        <w:rPr>
          <w:rFonts w:ascii="標楷體" w:eastAsia="標楷體" w:hAnsi="標楷體"/>
          <w:sz w:val="28"/>
          <w:szCs w:val="28"/>
        </w:rPr>
      </w:pPr>
      <w:r>
        <w:rPr>
          <w:rFonts w:ascii="標楷體" w:eastAsia="標楷體" w:hAnsi="標楷體"/>
          <w:sz w:val="28"/>
          <w:szCs w:val="28"/>
        </w:rPr>
        <w:t xml:space="preserve">  </w:t>
      </w:r>
      <w:r w:rsidRPr="00B64134">
        <w:rPr>
          <w:rFonts w:ascii="標楷體" w:eastAsia="標楷體" w:hAnsi="標楷體" w:hint="eastAsia"/>
          <w:sz w:val="28"/>
          <w:szCs w:val="28"/>
        </w:rPr>
        <w:t>公職人員或其關係人，不得與公職人員服務之機關或受其監督之機關為買賣、租賃、承攬等交易行為。</w:t>
      </w:r>
    </w:p>
    <w:p w:rsidR="0036026E" w:rsidRPr="00B64134" w:rsidRDefault="0036026E" w:rsidP="001C3597">
      <w:pPr>
        <w:spacing w:line="460" w:lineRule="exact"/>
        <w:jc w:val="both"/>
        <w:rPr>
          <w:rFonts w:ascii="標楷體" w:eastAsia="標楷體" w:hAnsi="標楷體"/>
          <w:sz w:val="28"/>
          <w:szCs w:val="28"/>
        </w:rPr>
      </w:pPr>
      <w:r>
        <w:rPr>
          <w:rFonts w:ascii="標楷體" w:eastAsia="標楷體" w:hAnsi="標楷體" w:hint="eastAsia"/>
          <w:sz w:val="28"/>
          <w:szCs w:val="28"/>
        </w:rPr>
        <w:t>（四）</w:t>
      </w:r>
      <w:r w:rsidRPr="00B64134">
        <w:rPr>
          <w:rFonts w:ascii="標楷體" w:eastAsia="標楷體" w:hAnsi="標楷體" w:hint="eastAsia"/>
          <w:sz w:val="28"/>
          <w:szCs w:val="28"/>
        </w:rPr>
        <w:t>違反之罰則</w:t>
      </w:r>
    </w:p>
    <w:p w:rsidR="0036026E" w:rsidRPr="00B64134" w:rsidRDefault="0036026E" w:rsidP="001C3597">
      <w:pPr>
        <w:spacing w:line="460" w:lineRule="exact"/>
        <w:ind w:left="599" w:hangingChars="214" w:hanging="599"/>
        <w:jc w:val="both"/>
        <w:rPr>
          <w:rFonts w:ascii="標楷體" w:eastAsia="標楷體" w:hAnsi="標楷體"/>
          <w:sz w:val="28"/>
          <w:szCs w:val="28"/>
        </w:rPr>
      </w:pPr>
      <w:r w:rsidRPr="00B64134">
        <w:rPr>
          <w:rFonts w:ascii="標楷體" w:eastAsia="標楷體" w:hAnsi="標楷體"/>
          <w:sz w:val="28"/>
          <w:szCs w:val="28"/>
        </w:rPr>
        <w:t>1</w:t>
      </w:r>
      <w:r w:rsidRPr="00B64134">
        <w:rPr>
          <w:rFonts w:ascii="標楷體" w:eastAsia="標楷體" w:hAnsi="標楷體" w:hint="eastAsia"/>
          <w:sz w:val="28"/>
          <w:szCs w:val="28"/>
        </w:rPr>
        <w:t>、第</w:t>
      </w:r>
      <w:r w:rsidRPr="00B64134">
        <w:rPr>
          <w:rFonts w:ascii="標楷體" w:eastAsia="標楷體" w:hAnsi="標楷體"/>
          <w:sz w:val="28"/>
          <w:szCs w:val="28"/>
        </w:rPr>
        <w:t>14</w:t>
      </w:r>
      <w:r w:rsidRPr="00B64134">
        <w:rPr>
          <w:rFonts w:ascii="標楷體" w:eastAsia="標楷體" w:hAnsi="標楷體" w:hint="eastAsia"/>
          <w:sz w:val="28"/>
          <w:szCs w:val="28"/>
        </w:rPr>
        <w:t>條：違反第</w:t>
      </w:r>
      <w:r w:rsidRPr="00B64134">
        <w:rPr>
          <w:rFonts w:ascii="標楷體" w:eastAsia="標楷體" w:hAnsi="標楷體"/>
          <w:sz w:val="28"/>
          <w:szCs w:val="28"/>
        </w:rPr>
        <w:t>7</w:t>
      </w:r>
      <w:r w:rsidRPr="00B64134">
        <w:rPr>
          <w:rFonts w:ascii="標楷體" w:eastAsia="標楷體" w:hAnsi="標楷體" w:hint="eastAsia"/>
          <w:sz w:val="28"/>
          <w:szCs w:val="28"/>
        </w:rPr>
        <w:t>條</w:t>
      </w:r>
      <w:r>
        <w:rPr>
          <w:rFonts w:ascii="標楷體" w:eastAsia="標楷體" w:hAnsi="標楷體" w:hint="eastAsia"/>
          <w:sz w:val="28"/>
          <w:szCs w:val="28"/>
        </w:rPr>
        <w:t>、第</w:t>
      </w:r>
      <w:r>
        <w:rPr>
          <w:rFonts w:ascii="標楷體" w:eastAsia="標楷體" w:hAnsi="標楷體"/>
          <w:sz w:val="28"/>
          <w:szCs w:val="28"/>
        </w:rPr>
        <w:t>8</w:t>
      </w:r>
      <w:r>
        <w:rPr>
          <w:rFonts w:ascii="標楷體" w:eastAsia="標楷體" w:hAnsi="標楷體" w:hint="eastAsia"/>
          <w:sz w:val="28"/>
          <w:szCs w:val="28"/>
        </w:rPr>
        <w:t>條</w:t>
      </w:r>
      <w:r w:rsidRPr="00B64134">
        <w:rPr>
          <w:rFonts w:ascii="標楷體" w:eastAsia="標楷體" w:hAnsi="標楷體" w:hint="eastAsia"/>
          <w:sz w:val="28"/>
          <w:szCs w:val="28"/>
        </w:rPr>
        <w:t>規定</w:t>
      </w:r>
      <w:r>
        <w:rPr>
          <w:rFonts w:ascii="標楷體" w:eastAsia="標楷體" w:hAnsi="標楷體" w:hint="eastAsia"/>
          <w:sz w:val="28"/>
          <w:szCs w:val="28"/>
        </w:rPr>
        <w:t>者，處新臺</w:t>
      </w:r>
      <w:r w:rsidRPr="00B64134">
        <w:rPr>
          <w:rFonts w:ascii="標楷體" w:eastAsia="標楷體" w:hAnsi="標楷體" w:hint="eastAsia"/>
          <w:sz w:val="28"/>
          <w:szCs w:val="28"/>
        </w:rPr>
        <w:t>幣</w:t>
      </w:r>
      <w:r>
        <w:rPr>
          <w:rFonts w:ascii="標楷體" w:eastAsia="標楷體" w:hAnsi="標楷體" w:hint="eastAsia"/>
          <w:sz w:val="28"/>
          <w:szCs w:val="28"/>
        </w:rPr>
        <w:t>一百</w:t>
      </w:r>
      <w:r w:rsidRPr="00B64134">
        <w:rPr>
          <w:rFonts w:ascii="標楷體" w:eastAsia="標楷體" w:hAnsi="標楷體" w:hint="eastAsia"/>
          <w:sz w:val="28"/>
          <w:szCs w:val="28"/>
        </w:rPr>
        <w:t>萬元以上</w:t>
      </w:r>
      <w:r>
        <w:rPr>
          <w:rFonts w:ascii="標楷體" w:eastAsia="標楷體" w:hAnsi="標楷體" w:hint="eastAsia"/>
          <w:sz w:val="28"/>
          <w:szCs w:val="28"/>
        </w:rPr>
        <w:t>五百</w:t>
      </w:r>
      <w:r w:rsidRPr="00B64134">
        <w:rPr>
          <w:rFonts w:ascii="標楷體" w:eastAsia="標楷體" w:hAnsi="標楷體" w:hint="eastAsia"/>
          <w:sz w:val="28"/>
          <w:szCs w:val="28"/>
        </w:rPr>
        <w:t>萬元以下罰鍰；所得財產上利益，應予追繳。</w:t>
      </w:r>
    </w:p>
    <w:p w:rsidR="0036026E" w:rsidRPr="00B64134" w:rsidRDefault="0036026E" w:rsidP="001C3597">
      <w:pPr>
        <w:spacing w:line="460" w:lineRule="exact"/>
        <w:ind w:left="566" w:hangingChars="202" w:hanging="566"/>
        <w:jc w:val="both"/>
        <w:rPr>
          <w:rFonts w:ascii="標楷體" w:eastAsia="標楷體" w:hAnsi="標楷體"/>
          <w:sz w:val="28"/>
          <w:szCs w:val="28"/>
        </w:rPr>
      </w:pPr>
      <w:r w:rsidRPr="00B64134">
        <w:rPr>
          <w:rFonts w:ascii="標楷體" w:eastAsia="標楷體" w:hAnsi="標楷體"/>
          <w:sz w:val="28"/>
          <w:szCs w:val="28"/>
        </w:rPr>
        <w:t>2</w:t>
      </w:r>
      <w:r w:rsidRPr="00B64134">
        <w:rPr>
          <w:rFonts w:ascii="標楷體" w:eastAsia="標楷體" w:hAnsi="標楷體" w:hint="eastAsia"/>
          <w:sz w:val="28"/>
          <w:szCs w:val="28"/>
        </w:rPr>
        <w:t>、第</w:t>
      </w:r>
      <w:r w:rsidRPr="00B64134">
        <w:rPr>
          <w:rFonts w:ascii="標楷體" w:eastAsia="標楷體" w:hAnsi="標楷體"/>
          <w:sz w:val="28"/>
          <w:szCs w:val="28"/>
        </w:rPr>
        <w:t>15</w:t>
      </w:r>
      <w:r w:rsidRPr="00B64134">
        <w:rPr>
          <w:rFonts w:ascii="標楷體" w:eastAsia="標楷體" w:hAnsi="標楷體" w:hint="eastAsia"/>
          <w:sz w:val="28"/>
          <w:szCs w:val="28"/>
        </w:rPr>
        <w:t>條</w:t>
      </w:r>
      <w:r>
        <w:rPr>
          <w:rFonts w:ascii="標楷體" w:eastAsia="標楷體" w:hAnsi="標楷體" w:hint="eastAsia"/>
          <w:sz w:val="28"/>
          <w:szCs w:val="28"/>
        </w:rPr>
        <w:t>：</w:t>
      </w:r>
      <w:r w:rsidRPr="00B64134">
        <w:rPr>
          <w:rFonts w:ascii="標楷體" w:eastAsia="標楷體" w:hAnsi="標楷體" w:hint="eastAsia"/>
          <w:sz w:val="28"/>
          <w:szCs w:val="28"/>
        </w:rPr>
        <w:t>違反第</w:t>
      </w:r>
      <w:r w:rsidRPr="00B64134">
        <w:rPr>
          <w:rFonts w:ascii="標楷體" w:eastAsia="標楷體" w:hAnsi="標楷體"/>
          <w:sz w:val="28"/>
          <w:szCs w:val="28"/>
        </w:rPr>
        <w:t>9</w:t>
      </w:r>
      <w:r w:rsidRPr="00B64134">
        <w:rPr>
          <w:rFonts w:ascii="標楷體" w:eastAsia="標楷體" w:hAnsi="標楷體" w:hint="eastAsia"/>
          <w:sz w:val="28"/>
          <w:szCs w:val="28"/>
        </w:rPr>
        <w:t>條規定者，處該交易行為金額</w:t>
      </w:r>
      <w:r>
        <w:rPr>
          <w:rFonts w:ascii="標楷體" w:eastAsia="標楷體" w:hAnsi="標楷體" w:hint="eastAsia"/>
          <w:sz w:val="28"/>
          <w:szCs w:val="28"/>
        </w:rPr>
        <w:t>一</w:t>
      </w:r>
      <w:r w:rsidRPr="00B64134">
        <w:rPr>
          <w:rFonts w:ascii="標楷體" w:eastAsia="標楷體" w:hAnsi="標楷體" w:hint="eastAsia"/>
          <w:sz w:val="28"/>
          <w:szCs w:val="28"/>
        </w:rPr>
        <w:t>倍至</w:t>
      </w:r>
      <w:r>
        <w:rPr>
          <w:rFonts w:ascii="標楷體" w:eastAsia="標楷體" w:hAnsi="標楷體" w:hint="eastAsia"/>
          <w:sz w:val="28"/>
          <w:szCs w:val="28"/>
        </w:rPr>
        <w:t>三</w:t>
      </w:r>
      <w:r w:rsidRPr="00B64134">
        <w:rPr>
          <w:rFonts w:ascii="標楷體" w:eastAsia="標楷體" w:hAnsi="標楷體" w:hint="eastAsia"/>
          <w:sz w:val="28"/>
          <w:szCs w:val="28"/>
        </w:rPr>
        <w:t>倍之罰鍰。</w:t>
      </w:r>
    </w:p>
    <w:p w:rsidR="0036026E" w:rsidRPr="00B64134" w:rsidRDefault="0036026E" w:rsidP="001C3597">
      <w:pPr>
        <w:spacing w:line="460" w:lineRule="exact"/>
        <w:jc w:val="both"/>
        <w:rPr>
          <w:rFonts w:ascii="標楷體" w:eastAsia="標楷體" w:hAnsi="標楷體"/>
          <w:sz w:val="28"/>
          <w:szCs w:val="28"/>
        </w:rPr>
      </w:pPr>
    </w:p>
    <w:p w:rsidR="0036026E" w:rsidRPr="001C3597" w:rsidRDefault="0036026E" w:rsidP="001C3597">
      <w:pPr>
        <w:widowControl/>
        <w:spacing w:line="460" w:lineRule="exact"/>
        <w:rPr>
          <w:rFonts w:ascii="標楷體" w:eastAsia="標楷體" w:hAnsi="標楷體"/>
          <w:b/>
          <w:sz w:val="32"/>
          <w:szCs w:val="32"/>
        </w:rPr>
      </w:pPr>
      <w:r>
        <w:rPr>
          <w:rFonts w:ascii="標楷體" w:eastAsia="標楷體" w:hAnsi="標楷體" w:hint="eastAsia"/>
          <w:b/>
          <w:sz w:val="32"/>
          <w:szCs w:val="32"/>
        </w:rPr>
        <w:t>貳</w:t>
      </w:r>
      <w:r w:rsidRPr="001C3597">
        <w:rPr>
          <w:rFonts w:ascii="標楷體" w:eastAsia="標楷體" w:hAnsi="標楷體" w:hint="eastAsia"/>
          <w:b/>
          <w:sz w:val="32"/>
          <w:szCs w:val="32"/>
        </w:rPr>
        <w:t>、</w:t>
      </w:r>
      <w:r>
        <w:rPr>
          <w:rFonts w:ascii="標楷體" w:eastAsia="標楷體" w:hAnsi="標楷體" w:hint="eastAsia"/>
          <w:b/>
          <w:sz w:val="32"/>
          <w:szCs w:val="32"/>
        </w:rPr>
        <w:t>其他關於</w:t>
      </w:r>
      <w:r w:rsidRPr="001C3597">
        <w:rPr>
          <w:rFonts w:ascii="標楷體" w:eastAsia="標楷體" w:hAnsi="標楷體" w:hint="eastAsia"/>
          <w:b/>
          <w:noProof/>
          <w:sz w:val="32"/>
          <w:szCs w:val="32"/>
        </w:rPr>
        <w:t>公務人員</w:t>
      </w:r>
      <w:r w:rsidRPr="001C3597">
        <w:rPr>
          <w:rFonts w:ascii="標楷體" w:eastAsia="標楷體" w:hAnsi="標楷體" w:hint="eastAsia"/>
          <w:b/>
          <w:sz w:val="32"/>
          <w:szCs w:val="32"/>
        </w:rPr>
        <w:t>利益衝突迴避之法律規定</w:t>
      </w:r>
    </w:p>
    <w:p w:rsidR="0036026E" w:rsidRPr="00B64134" w:rsidRDefault="0036026E" w:rsidP="00DA6B9D">
      <w:pPr>
        <w:spacing w:line="460" w:lineRule="exact"/>
        <w:jc w:val="both"/>
        <w:rPr>
          <w:rFonts w:ascii="標楷體" w:eastAsia="標楷體" w:hAnsi="標楷體"/>
          <w:sz w:val="28"/>
          <w:szCs w:val="28"/>
        </w:rPr>
      </w:pPr>
      <w:r w:rsidRPr="00B64134">
        <w:rPr>
          <w:rFonts w:ascii="標楷體" w:eastAsia="標楷體" w:hAnsi="標楷體" w:hint="eastAsia"/>
          <w:sz w:val="28"/>
          <w:szCs w:val="28"/>
        </w:rPr>
        <w:t>一、公務人員陞遷法</w:t>
      </w:r>
      <w:r w:rsidRPr="00B64134">
        <w:rPr>
          <w:rFonts w:ascii="標楷體" w:eastAsia="標楷體" w:hAnsi="標楷體"/>
          <w:sz w:val="28"/>
          <w:szCs w:val="28"/>
        </w:rPr>
        <w:t xml:space="preserve"> </w:t>
      </w:r>
    </w:p>
    <w:p w:rsidR="0036026E" w:rsidRDefault="0036026E" w:rsidP="00CD300C">
      <w:pPr>
        <w:spacing w:line="460" w:lineRule="exact"/>
        <w:ind w:leftChars="177" w:left="565" w:hangingChars="50" w:hanging="140"/>
        <w:jc w:val="both"/>
        <w:rPr>
          <w:rFonts w:ascii="標楷體" w:eastAsia="標楷體" w:hAnsi="標楷體"/>
          <w:sz w:val="28"/>
          <w:szCs w:val="28"/>
        </w:rPr>
      </w:pPr>
      <w:r w:rsidRPr="00B64134">
        <w:rPr>
          <w:rFonts w:ascii="標楷體" w:eastAsia="標楷體" w:hAnsi="標楷體" w:hint="eastAsia"/>
          <w:sz w:val="28"/>
          <w:szCs w:val="28"/>
        </w:rPr>
        <w:t>第</w:t>
      </w:r>
      <w:r w:rsidRPr="00B64134">
        <w:rPr>
          <w:rFonts w:ascii="標楷體" w:eastAsia="標楷體" w:hAnsi="標楷體"/>
          <w:sz w:val="28"/>
          <w:szCs w:val="28"/>
        </w:rPr>
        <w:t>16</w:t>
      </w:r>
      <w:r w:rsidRPr="00B64134">
        <w:rPr>
          <w:rFonts w:ascii="標楷體" w:eastAsia="標楷體" w:hAnsi="標楷體" w:hint="eastAsia"/>
          <w:sz w:val="28"/>
          <w:szCs w:val="28"/>
        </w:rPr>
        <w:t>條：各機關辦理陞遷業務人員，不得徇私舞弊、遺漏舛誤或洩漏秘密；其涉及本人、配偶及三親等以內血親、姻親之甄審（選）案，應行迴避。如有違反，視情節予以懲處。</w:t>
      </w:r>
    </w:p>
    <w:p w:rsidR="0036026E" w:rsidRPr="00D61443" w:rsidRDefault="0036026E" w:rsidP="00D61443">
      <w:pPr>
        <w:spacing w:line="460" w:lineRule="exact"/>
        <w:jc w:val="both"/>
        <w:rPr>
          <w:rFonts w:ascii="標楷體" w:eastAsia="標楷體" w:hAnsi="標楷體"/>
          <w:sz w:val="28"/>
          <w:szCs w:val="28"/>
        </w:rPr>
      </w:pPr>
      <w:r>
        <w:rPr>
          <w:rFonts w:ascii="標楷體" w:eastAsia="標楷體" w:hAnsi="標楷體" w:hint="eastAsia"/>
          <w:sz w:val="28"/>
          <w:szCs w:val="28"/>
        </w:rPr>
        <w:t>二、</w:t>
      </w:r>
      <w:r w:rsidRPr="00D61443">
        <w:rPr>
          <w:rFonts w:ascii="標楷體" w:eastAsia="標楷體" w:hAnsi="標楷體" w:hint="eastAsia"/>
          <w:sz w:val="28"/>
          <w:szCs w:val="28"/>
        </w:rPr>
        <w:t>公務人員考績法</w:t>
      </w:r>
    </w:p>
    <w:p w:rsidR="0036026E" w:rsidRDefault="0036026E" w:rsidP="00CD300C">
      <w:pPr>
        <w:spacing w:line="460" w:lineRule="exact"/>
        <w:ind w:leftChars="178" w:left="567" w:hangingChars="50" w:hanging="14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2</w:t>
      </w:r>
      <w:r>
        <w:rPr>
          <w:rFonts w:ascii="標楷體" w:eastAsia="標楷體" w:hAnsi="標楷體" w:hint="eastAsia"/>
          <w:sz w:val="28"/>
          <w:szCs w:val="28"/>
        </w:rPr>
        <w:t>條：公務人員之考績，應本綜覈名實、信賞必罰之旨，作準確客觀之考核。</w:t>
      </w:r>
    </w:p>
    <w:p w:rsidR="0036026E" w:rsidRPr="00CD300C" w:rsidRDefault="0036026E" w:rsidP="00CD300C">
      <w:pPr>
        <w:pStyle w:val="ListBullet"/>
        <w:numPr>
          <w:ilvl w:val="0"/>
          <w:numId w:val="0"/>
        </w:numPr>
        <w:spacing w:line="460" w:lineRule="exact"/>
        <w:ind w:left="567" w:hanging="141"/>
        <w:rPr>
          <w:rFonts w:ascii="標楷體" w:eastAsia="標楷體" w:hAnsi="標楷體"/>
          <w:sz w:val="28"/>
          <w:szCs w:val="28"/>
        </w:rPr>
      </w:pPr>
      <w:r w:rsidRPr="00CD300C">
        <w:rPr>
          <w:rFonts w:ascii="標楷體" w:eastAsia="標楷體" w:hAnsi="標楷體" w:hint="eastAsia"/>
          <w:sz w:val="28"/>
          <w:szCs w:val="28"/>
        </w:rPr>
        <w:t>第</w:t>
      </w:r>
      <w:r w:rsidRPr="00CD300C">
        <w:rPr>
          <w:rFonts w:ascii="標楷體" w:eastAsia="標楷體" w:hAnsi="標楷體"/>
          <w:sz w:val="28"/>
          <w:szCs w:val="28"/>
        </w:rPr>
        <w:t>19</w:t>
      </w:r>
      <w:r>
        <w:rPr>
          <w:rFonts w:ascii="標楷體" w:eastAsia="標楷體" w:hAnsi="標楷體" w:hint="eastAsia"/>
          <w:sz w:val="28"/>
          <w:szCs w:val="28"/>
        </w:rPr>
        <w:t>條：各機關辦理考績人員如有不公或徇私舞弊情事時，其主管機關應查明責任予以懲處，並通知原</w:t>
      </w:r>
      <w:r w:rsidRPr="00CD300C">
        <w:rPr>
          <w:rFonts w:ascii="標楷體" w:eastAsia="標楷體" w:hAnsi="標楷體" w:hint="eastAsia"/>
          <w:sz w:val="28"/>
          <w:szCs w:val="28"/>
        </w:rPr>
        <w:t>考績機關對受考人重加考績。</w:t>
      </w:r>
    </w:p>
    <w:p w:rsidR="0036026E" w:rsidRDefault="0036026E" w:rsidP="00CD300C">
      <w:pPr>
        <w:pStyle w:val="ListBullet"/>
        <w:numPr>
          <w:ilvl w:val="0"/>
          <w:numId w:val="0"/>
        </w:numPr>
        <w:spacing w:line="460" w:lineRule="exact"/>
        <w:ind w:left="357" w:hanging="357"/>
        <w:rPr>
          <w:rFonts w:ascii="標楷體" w:eastAsia="標楷體" w:hAnsi="標楷體"/>
          <w:sz w:val="28"/>
          <w:szCs w:val="28"/>
        </w:rPr>
      </w:pPr>
      <w:r>
        <w:rPr>
          <w:rFonts w:ascii="標楷體" w:eastAsia="標楷體" w:hAnsi="標楷體" w:hint="eastAsia"/>
          <w:b/>
          <w:sz w:val="28"/>
          <w:szCs w:val="28"/>
          <w:u w:val="single"/>
        </w:rPr>
        <w:t>考績委員會組織規</w:t>
      </w:r>
      <w:r w:rsidRPr="00CD300C">
        <w:rPr>
          <w:rFonts w:ascii="標楷體" w:eastAsia="標楷體" w:hAnsi="標楷體" w:hint="eastAsia"/>
          <w:b/>
          <w:sz w:val="28"/>
          <w:szCs w:val="28"/>
          <w:u w:val="single"/>
        </w:rPr>
        <w:t>程第</w:t>
      </w:r>
      <w:r w:rsidRPr="00CD300C">
        <w:rPr>
          <w:rFonts w:ascii="標楷體" w:eastAsia="標楷體" w:hAnsi="標楷體"/>
          <w:b/>
          <w:sz w:val="28"/>
          <w:szCs w:val="28"/>
          <w:u w:val="single"/>
        </w:rPr>
        <w:t>8</w:t>
      </w:r>
      <w:r w:rsidRPr="00CD300C">
        <w:rPr>
          <w:rFonts w:ascii="標楷體" w:eastAsia="標楷體" w:hAnsi="標楷體" w:hint="eastAsia"/>
          <w:b/>
          <w:sz w:val="28"/>
          <w:szCs w:val="28"/>
          <w:u w:val="single"/>
        </w:rPr>
        <w:t>條</w:t>
      </w:r>
      <w:r>
        <w:rPr>
          <w:rFonts w:ascii="標楷體" w:eastAsia="標楷體" w:hAnsi="標楷體" w:hint="eastAsia"/>
          <w:sz w:val="28"/>
          <w:szCs w:val="28"/>
        </w:rPr>
        <w:t>：考績委員會開會時，委員、與會人員及其他有關工作人員，對涉</w:t>
      </w:r>
      <w:r w:rsidRPr="00CD300C">
        <w:rPr>
          <w:rFonts w:ascii="標楷體" w:eastAsia="標楷體" w:hAnsi="標楷體" w:hint="eastAsia"/>
          <w:sz w:val="28"/>
          <w:szCs w:val="28"/>
        </w:rPr>
        <w:t>及本身之事項，應自行迴避；對非涉及本身之事項，</w:t>
      </w:r>
      <w:r>
        <w:rPr>
          <w:rFonts w:ascii="標楷體" w:eastAsia="標楷體" w:hAnsi="標楷體" w:hint="eastAsia"/>
          <w:sz w:val="28"/>
          <w:szCs w:val="28"/>
        </w:rPr>
        <w:t>依</w:t>
      </w:r>
      <w:r w:rsidRPr="00CD300C">
        <w:rPr>
          <w:rFonts w:ascii="標楷體" w:eastAsia="標楷體" w:hAnsi="標楷體" w:hint="eastAsia"/>
          <w:sz w:val="28"/>
          <w:szCs w:val="28"/>
        </w:rPr>
        <w:t>其他法律規定應迴避者，從其規定。</w:t>
      </w:r>
    </w:p>
    <w:p w:rsidR="0036026E" w:rsidRDefault="0036026E" w:rsidP="00B34ED3">
      <w:pPr>
        <w:spacing w:line="460" w:lineRule="exact"/>
        <w:jc w:val="both"/>
        <w:rPr>
          <w:rFonts w:ascii="標楷體" w:eastAsia="標楷體" w:hAnsi="標楷體"/>
          <w:sz w:val="28"/>
          <w:szCs w:val="28"/>
        </w:rPr>
      </w:pPr>
      <w:r>
        <w:rPr>
          <w:rFonts w:ascii="標楷體" w:eastAsia="標楷體" w:hAnsi="標楷體" w:hint="eastAsia"/>
          <w:sz w:val="28"/>
          <w:szCs w:val="28"/>
        </w:rPr>
        <w:t>三</w:t>
      </w:r>
      <w:r w:rsidRPr="00B64134">
        <w:rPr>
          <w:rFonts w:ascii="標楷體" w:eastAsia="標楷體" w:hAnsi="標楷體" w:hint="eastAsia"/>
          <w:sz w:val="28"/>
          <w:szCs w:val="28"/>
        </w:rPr>
        <w:t>、公務員服務法</w:t>
      </w:r>
    </w:p>
    <w:p w:rsidR="0036026E" w:rsidRPr="00D61443" w:rsidRDefault="0036026E" w:rsidP="00D61443">
      <w:pPr>
        <w:autoSpaceDE w:val="0"/>
        <w:autoSpaceDN w:val="0"/>
        <w:adjustRightInd w:val="0"/>
        <w:ind w:leftChars="178" w:left="567" w:hangingChars="50" w:hanging="140"/>
        <w:rPr>
          <w:rFonts w:ascii="標楷體" w:eastAsia="標楷體" w:hAnsi="標楷體" w:cs="細明體"/>
          <w:color w:val="000000"/>
          <w:kern w:val="0"/>
          <w:sz w:val="28"/>
          <w:szCs w:val="28"/>
          <w:lang w:val="zh-TW"/>
        </w:rPr>
      </w:pPr>
      <w:r w:rsidRPr="00D61443">
        <w:rPr>
          <w:rFonts w:ascii="標楷體" w:eastAsia="標楷體" w:hAnsi="標楷體" w:cs="標楷體" w:hint="eastAsia"/>
          <w:color w:val="000000"/>
          <w:kern w:val="0"/>
          <w:sz w:val="28"/>
          <w:szCs w:val="28"/>
          <w:lang w:val="zh-TW"/>
        </w:rPr>
        <w:t>第</w:t>
      </w:r>
      <w:r w:rsidRPr="00D61443">
        <w:rPr>
          <w:rFonts w:ascii="標楷體" w:eastAsia="標楷體" w:hAnsi="標楷體" w:cs="標楷體"/>
          <w:color w:val="000000"/>
          <w:kern w:val="0"/>
          <w:sz w:val="28"/>
          <w:szCs w:val="28"/>
          <w:lang w:val="zh-TW"/>
        </w:rPr>
        <w:t>6</w:t>
      </w:r>
      <w:r w:rsidRPr="00D61443">
        <w:rPr>
          <w:rFonts w:ascii="標楷體" w:eastAsia="標楷體" w:hAnsi="標楷體" w:cs="標楷體" w:hint="eastAsia"/>
          <w:color w:val="000000"/>
          <w:kern w:val="0"/>
          <w:sz w:val="28"/>
          <w:szCs w:val="28"/>
          <w:lang w:val="zh-TW"/>
        </w:rPr>
        <w:t>條：</w:t>
      </w:r>
      <w:r w:rsidRPr="00D61443">
        <w:rPr>
          <w:rFonts w:ascii="標楷體" w:eastAsia="標楷體" w:hAnsi="標楷體" w:cs="細明體" w:hint="eastAsia"/>
          <w:color w:val="000000"/>
          <w:kern w:val="0"/>
          <w:sz w:val="28"/>
          <w:szCs w:val="28"/>
          <w:lang w:val="zh-TW"/>
        </w:rPr>
        <w:t>公務員不得假借權力，以圖本身或他人之利益，並不得利用職務上之機會，加損害於人。</w:t>
      </w:r>
    </w:p>
    <w:p w:rsidR="0036026E" w:rsidRPr="00D61443" w:rsidRDefault="0036026E" w:rsidP="00D61443">
      <w:pPr>
        <w:autoSpaceDE w:val="0"/>
        <w:autoSpaceDN w:val="0"/>
        <w:adjustRightInd w:val="0"/>
        <w:ind w:leftChars="178" w:left="567" w:hangingChars="50" w:hanging="140"/>
        <w:rPr>
          <w:rFonts w:ascii="標楷體" w:eastAsia="標楷體" w:hAnsi="標楷體" w:cs="細明體"/>
          <w:kern w:val="0"/>
          <w:sz w:val="28"/>
          <w:szCs w:val="28"/>
          <w:lang w:val="zh-TW"/>
        </w:rPr>
      </w:pPr>
      <w:r w:rsidRPr="00D61443">
        <w:rPr>
          <w:rFonts w:ascii="標楷體" w:eastAsia="標楷體" w:hAnsi="標楷體" w:cs="細明體" w:hint="eastAsia"/>
          <w:color w:val="000000"/>
          <w:kern w:val="0"/>
          <w:sz w:val="28"/>
          <w:szCs w:val="28"/>
          <w:lang w:val="zh-TW"/>
        </w:rPr>
        <w:t>第</w:t>
      </w:r>
      <w:r w:rsidRPr="00D61443">
        <w:rPr>
          <w:rFonts w:ascii="標楷體" w:eastAsia="標楷體" w:hAnsi="標楷體" w:cs="細明體"/>
          <w:color w:val="000000"/>
          <w:kern w:val="0"/>
          <w:sz w:val="28"/>
          <w:szCs w:val="28"/>
          <w:lang w:val="zh-TW"/>
        </w:rPr>
        <w:t>13</w:t>
      </w:r>
      <w:r w:rsidRPr="00D61443">
        <w:rPr>
          <w:rFonts w:ascii="標楷體" w:eastAsia="標楷體" w:hAnsi="標楷體" w:cs="細明體" w:hint="eastAsia"/>
          <w:color w:val="000000"/>
          <w:kern w:val="0"/>
          <w:sz w:val="28"/>
          <w:szCs w:val="28"/>
          <w:lang w:val="zh-TW"/>
        </w:rPr>
        <w:t>條第</w:t>
      </w:r>
      <w:r w:rsidRPr="00D61443">
        <w:rPr>
          <w:rFonts w:ascii="標楷體" w:eastAsia="標楷體" w:hAnsi="標楷體" w:cs="細明體"/>
          <w:color w:val="000000"/>
          <w:kern w:val="0"/>
          <w:sz w:val="28"/>
          <w:szCs w:val="28"/>
          <w:lang w:val="zh-TW"/>
        </w:rPr>
        <w:t>3</w:t>
      </w:r>
      <w:r w:rsidRPr="00D61443">
        <w:rPr>
          <w:rFonts w:ascii="標楷體" w:eastAsia="標楷體" w:hAnsi="標楷體" w:cs="細明體" w:hint="eastAsia"/>
          <w:color w:val="000000"/>
          <w:kern w:val="0"/>
          <w:sz w:val="28"/>
          <w:szCs w:val="28"/>
          <w:lang w:val="zh-TW"/>
        </w:rPr>
        <w:t>項：公務員利用權力、公款或公務上之秘密消息而圖利者，依刑法第一百三十一條</w:t>
      </w:r>
      <w:r w:rsidRPr="00D61443">
        <w:rPr>
          <w:rFonts w:ascii="標楷體" w:eastAsia="標楷體" w:hAnsi="標楷體" w:cs="細明體"/>
          <w:color w:val="000000"/>
          <w:kern w:val="0"/>
          <w:sz w:val="28"/>
          <w:szCs w:val="28"/>
          <w:lang w:val="zh-TW"/>
        </w:rPr>
        <w:t>(</w:t>
      </w:r>
      <w:r w:rsidRPr="00D61443">
        <w:rPr>
          <w:rFonts w:ascii="標楷體" w:eastAsia="標楷體" w:hAnsi="標楷體" w:cs="細明體" w:hint="eastAsia"/>
          <w:color w:val="000000"/>
          <w:kern w:val="0"/>
          <w:sz w:val="28"/>
          <w:szCs w:val="28"/>
          <w:lang w:val="zh-TW"/>
        </w:rPr>
        <w:t>公務員圖利罪</w:t>
      </w:r>
      <w:r w:rsidRPr="00D61443">
        <w:rPr>
          <w:rFonts w:ascii="標楷體" w:eastAsia="標楷體" w:hAnsi="標楷體" w:cs="細明體"/>
          <w:color w:val="000000"/>
          <w:kern w:val="0"/>
          <w:sz w:val="28"/>
          <w:szCs w:val="28"/>
          <w:lang w:val="zh-TW"/>
        </w:rPr>
        <w:t>)</w:t>
      </w:r>
      <w:r w:rsidRPr="00D61443">
        <w:rPr>
          <w:rFonts w:ascii="標楷體" w:eastAsia="標楷體" w:hAnsi="標楷體" w:cs="細明體" w:hint="eastAsia"/>
          <w:color w:val="000000"/>
          <w:kern w:val="0"/>
          <w:sz w:val="28"/>
          <w:szCs w:val="28"/>
          <w:lang w:val="zh-TW"/>
        </w:rPr>
        <w:t>處斷；其他法令有特別處罰規定者，依其規定。其離職者，亦同。</w:t>
      </w:r>
    </w:p>
    <w:p w:rsidR="0036026E" w:rsidRPr="00B64134" w:rsidRDefault="0036026E" w:rsidP="00D61443">
      <w:pPr>
        <w:spacing w:line="460" w:lineRule="exact"/>
        <w:ind w:leftChars="178" w:left="567" w:hangingChars="50" w:hanging="140"/>
        <w:jc w:val="both"/>
        <w:rPr>
          <w:rFonts w:ascii="標楷體" w:eastAsia="標楷體" w:hAnsi="標楷體"/>
          <w:sz w:val="28"/>
          <w:szCs w:val="28"/>
        </w:rPr>
      </w:pPr>
      <w:r w:rsidRPr="00B64134">
        <w:rPr>
          <w:rFonts w:ascii="標楷體" w:eastAsia="標楷體" w:hAnsi="標楷體" w:hint="eastAsia"/>
          <w:sz w:val="28"/>
          <w:szCs w:val="28"/>
        </w:rPr>
        <w:t>第</w:t>
      </w:r>
      <w:r w:rsidRPr="00B64134">
        <w:rPr>
          <w:rFonts w:ascii="標楷體" w:eastAsia="標楷體" w:hAnsi="標楷體"/>
          <w:sz w:val="28"/>
          <w:szCs w:val="28"/>
        </w:rPr>
        <w:t>17</w:t>
      </w:r>
      <w:r>
        <w:rPr>
          <w:rFonts w:ascii="標楷體" w:eastAsia="標楷體" w:hAnsi="標楷體" w:hint="eastAsia"/>
          <w:sz w:val="28"/>
          <w:szCs w:val="28"/>
        </w:rPr>
        <w:t>條：</w:t>
      </w:r>
      <w:r w:rsidRPr="00B64134">
        <w:rPr>
          <w:rFonts w:ascii="標楷體" w:eastAsia="標楷體" w:hAnsi="標楷體" w:hint="eastAsia"/>
          <w:sz w:val="28"/>
          <w:szCs w:val="28"/>
        </w:rPr>
        <w:t>公務員執行職務時遇有涉及本身或其家族之利害事件，應行迴避。</w:t>
      </w:r>
    </w:p>
    <w:p w:rsidR="0036026E" w:rsidRPr="00B64134" w:rsidRDefault="0036026E" w:rsidP="00B34ED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B64134">
        <w:rPr>
          <w:rFonts w:ascii="標楷體" w:eastAsia="標楷體" w:hAnsi="標楷體" w:hint="eastAsia"/>
          <w:color w:val="000000"/>
          <w:sz w:val="28"/>
          <w:szCs w:val="28"/>
        </w:rPr>
        <w:t>、公務人員任用法</w:t>
      </w:r>
    </w:p>
    <w:p w:rsidR="0036026E" w:rsidRPr="00B64134" w:rsidRDefault="0036026E" w:rsidP="00D61443">
      <w:pPr>
        <w:spacing w:line="460" w:lineRule="exact"/>
        <w:ind w:leftChars="178" w:left="567" w:hangingChars="50" w:hanging="140"/>
        <w:jc w:val="both"/>
        <w:rPr>
          <w:rFonts w:ascii="標楷體" w:eastAsia="標楷體" w:hAnsi="標楷體"/>
          <w:sz w:val="28"/>
          <w:szCs w:val="28"/>
        </w:rPr>
      </w:pPr>
      <w:r w:rsidRPr="00B64134">
        <w:rPr>
          <w:rFonts w:ascii="標楷體" w:eastAsia="標楷體" w:hAnsi="標楷體" w:hint="eastAsia"/>
          <w:sz w:val="28"/>
          <w:szCs w:val="28"/>
        </w:rPr>
        <w:t>第</w:t>
      </w:r>
      <w:r w:rsidRPr="00B64134">
        <w:rPr>
          <w:rFonts w:ascii="標楷體" w:eastAsia="標楷體" w:hAnsi="標楷體"/>
          <w:sz w:val="28"/>
          <w:szCs w:val="28"/>
        </w:rPr>
        <w:t>26</w:t>
      </w:r>
      <w:r w:rsidRPr="00B64134">
        <w:rPr>
          <w:rFonts w:ascii="標楷體" w:eastAsia="標楷體" w:hAnsi="標楷體" w:hint="eastAsia"/>
          <w:sz w:val="28"/>
          <w:szCs w:val="28"/>
        </w:rPr>
        <w:t>條：各機關長官對於配偶及</w:t>
      </w:r>
      <w:r>
        <w:rPr>
          <w:rFonts w:ascii="標楷體" w:eastAsia="標楷體" w:hAnsi="標楷體" w:hint="eastAsia"/>
          <w:sz w:val="28"/>
          <w:szCs w:val="28"/>
        </w:rPr>
        <w:t>三</w:t>
      </w:r>
      <w:r w:rsidRPr="00B64134">
        <w:rPr>
          <w:rFonts w:ascii="標楷體" w:eastAsia="標楷體" w:hAnsi="標楷體" w:hint="eastAsia"/>
          <w:sz w:val="28"/>
          <w:szCs w:val="28"/>
        </w:rPr>
        <w:t>親等以內血親、姻親，不得在本機關任用，或任用為直接隸屬機關之長官。對於本機關各級主管長官之配偶及</w:t>
      </w:r>
      <w:r>
        <w:rPr>
          <w:rFonts w:ascii="標楷體" w:eastAsia="標楷體" w:hAnsi="標楷體" w:hint="eastAsia"/>
          <w:sz w:val="28"/>
          <w:szCs w:val="28"/>
        </w:rPr>
        <w:t>三</w:t>
      </w:r>
      <w:r w:rsidRPr="00B64134">
        <w:rPr>
          <w:rFonts w:ascii="標楷體" w:eastAsia="標楷體" w:hAnsi="標楷體" w:hint="eastAsia"/>
          <w:sz w:val="28"/>
          <w:szCs w:val="28"/>
        </w:rPr>
        <w:t>親等以內血親、姻親，在其主管單位中應迴避任用</w:t>
      </w:r>
      <w:r w:rsidRPr="00B64134">
        <w:rPr>
          <w:rFonts w:ascii="標楷體" w:eastAsia="標楷體" w:hAnsi="標楷體"/>
          <w:sz w:val="28"/>
          <w:szCs w:val="28"/>
        </w:rPr>
        <w:t xml:space="preserve"> (</w:t>
      </w:r>
      <w:r w:rsidRPr="00B64134">
        <w:rPr>
          <w:rFonts w:ascii="標楷體" w:eastAsia="標楷體" w:hAnsi="標楷體" w:hint="eastAsia"/>
          <w:sz w:val="28"/>
          <w:szCs w:val="28"/>
        </w:rPr>
        <w:t>第一項</w:t>
      </w:r>
      <w:r w:rsidRPr="00B64134">
        <w:rPr>
          <w:rFonts w:ascii="標楷體" w:eastAsia="標楷體" w:hAnsi="標楷體"/>
          <w:sz w:val="28"/>
          <w:szCs w:val="28"/>
        </w:rPr>
        <w:t>)</w:t>
      </w:r>
      <w:r w:rsidRPr="00D66DE6">
        <w:rPr>
          <w:rFonts w:ascii="標楷體" w:eastAsia="標楷體" w:hAnsi="標楷體"/>
          <w:sz w:val="28"/>
          <w:szCs w:val="28"/>
        </w:rPr>
        <w:t xml:space="preserve"> </w:t>
      </w:r>
      <w:r w:rsidRPr="00B64134">
        <w:rPr>
          <w:rFonts w:ascii="標楷體" w:eastAsia="標楷體" w:hAnsi="標楷體" w:hint="eastAsia"/>
          <w:sz w:val="28"/>
          <w:szCs w:val="28"/>
        </w:rPr>
        <w:t>。應迴避人員，在各該長官接任以前任用者，不受前項之限制</w:t>
      </w:r>
      <w:r w:rsidRPr="00B64134">
        <w:rPr>
          <w:rFonts w:ascii="標楷體" w:eastAsia="標楷體" w:hAnsi="標楷體"/>
          <w:sz w:val="28"/>
          <w:szCs w:val="28"/>
        </w:rPr>
        <w:t xml:space="preserve"> (</w:t>
      </w:r>
      <w:r w:rsidRPr="00B64134">
        <w:rPr>
          <w:rFonts w:ascii="標楷體" w:eastAsia="標楷體" w:hAnsi="標楷體" w:hint="eastAsia"/>
          <w:sz w:val="28"/>
          <w:szCs w:val="28"/>
        </w:rPr>
        <w:t>第二項</w:t>
      </w:r>
      <w:r w:rsidRPr="00B64134">
        <w:rPr>
          <w:rFonts w:ascii="標楷體" w:eastAsia="標楷體" w:hAnsi="標楷體"/>
          <w:sz w:val="28"/>
          <w:szCs w:val="28"/>
        </w:rPr>
        <w:t>)</w:t>
      </w:r>
      <w:r w:rsidRPr="00D66DE6">
        <w:rPr>
          <w:rFonts w:ascii="標楷體" w:eastAsia="標楷體" w:hAnsi="標楷體"/>
          <w:sz w:val="28"/>
          <w:szCs w:val="28"/>
        </w:rPr>
        <w:t xml:space="preserve"> </w:t>
      </w:r>
      <w:r w:rsidRPr="00B64134">
        <w:rPr>
          <w:rFonts w:ascii="標楷體" w:eastAsia="標楷體" w:hAnsi="標楷體" w:hint="eastAsia"/>
          <w:sz w:val="28"/>
          <w:szCs w:val="28"/>
        </w:rPr>
        <w:t>。</w:t>
      </w:r>
    </w:p>
    <w:p w:rsidR="0036026E" w:rsidRPr="00B64134" w:rsidRDefault="0036026E" w:rsidP="00B34ED3">
      <w:pPr>
        <w:spacing w:line="460" w:lineRule="exact"/>
        <w:jc w:val="both"/>
        <w:rPr>
          <w:rFonts w:ascii="標楷體" w:eastAsia="標楷體" w:hAnsi="標楷體"/>
          <w:sz w:val="28"/>
          <w:szCs w:val="28"/>
        </w:rPr>
      </w:pPr>
      <w:r>
        <w:rPr>
          <w:rFonts w:ascii="標楷體" w:eastAsia="標楷體" w:hAnsi="標楷體" w:hint="eastAsia"/>
          <w:sz w:val="28"/>
          <w:szCs w:val="28"/>
        </w:rPr>
        <w:t>五</w:t>
      </w:r>
      <w:r w:rsidRPr="00B64134">
        <w:rPr>
          <w:rFonts w:ascii="標楷體" w:eastAsia="標楷體" w:hAnsi="標楷體" w:hint="eastAsia"/>
          <w:sz w:val="28"/>
          <w:szCs w:val="28"/>
        </w:rPr>
        <w:t>、教育人員任用條例</w:t>
      </w:r>
    </w:p>
    <w:p w:rsidR="0036026E" w:rsidRDefault="0036026E" w:rsidP="006F275C">
      <w:pPr>
        <w:spacing w:line="460" w:lineRule="exact"/>
        <w:ind w:leftChars="178" w:left="567" w:hangingChars="50" w:hanging="140"/>
        <w:jc w:val="both"/>
        <w:rPr>
          <w:rFonts w:ascii="標楷體" w:eastAsia="標楷體" w:hAnsi="標楷體"/>
          <w:sz w:val="28"/>
          <w:szCs w:val="28"/>
        </w:rPr>
      </w:pPr>
      <w:r w:rsidRPr="00B64134">
        <w:rPr>
          <w:rFonts w:ascii="標楷體" w:eastAsia="標楷體" w:hAnsi="標楷體" w:hint="eastAsia"/>
          <w:sz w:val="28"/>
          <w:szCs w:val="28"/>
        </w:rPr>
        <w:t>第</w:t>
      </w:r>
      <w:r w:rsidRPr="00B64134">
        <w:rPr>
          <w:rFonts w:ascii="標楷體" w:eastAsia="標楷體" w:hAnsi="標楷體"/>
          <w:sz w:val="28"/>
          <w:szCs w:val="28"/>
        </w:rPr>
        <w:t>32</w:t>
      </w:r>
      <w:r w:rsidRPr="00B64134">
        <w:rPr>
          <w:rFonts w:ascii="標楷體" w:eastAsia="標楷體" w:hAnsi="標楷體" w:hint="eastAsia"/>
          <w:sz w:val="28"/>
          <w:szCs w:val="28"/>
        </w:rPr>
        <w:t>條</w:t>
      </w:r>
      <w:r>
        <w:rPr>
          <w:rFonts w:ascii="標楷體" w:eastAsia="標楷體" w:hAnsi="標楷體" w:hint="eastAsia"/>
          <w:sz w:val="28"/>
          <w:szCs w:val="28"/>
        </w:rPr>
        <w:t>：</w:t>
      </w:r>
      <w:r w:rsidRPr="00B64134">
        <w:rPr>
          <w:rFonts w:ascii="標楷體" w:eastAsia="標楷體" w:hAnsi="標楷體" w:hint="eastAsia"/>
          <w:sz w:val="28"/>
          <w:szCs w:val="28"/>
        </w:rPr>
        <w:t>各級學校校長不得任用其配偶或</w:t>
      </w:r>
      <w:r>
        <w:rPr>
          <w:rFonts w:ascii="標楷體" w:eastAsia="標楷體" w:hAnsi="標楷體" w:hint="eastAsia"/>
          <w:sz w:val="28"/>
          <w:szCs w:val="28"/>
        </w:rPr>
        <w:t>三</w:t>
      </w:r>
      <w:r w:rsidRPr="00B64134">
        <w:rPr>
          <w:rFonts w:ascii="標楷體" w:eastAsia="標楷體" w:hAnsi="標楷體" w:hint="eastAsia"/>
          <w:sz w:val="28"/>
          <w:szCs w:val="28"/>
        </w:rPr>
        <w:t>親等以內血親、姻親為本校職員或命與其具有各該親屬關係之教師兼任行政職務。但接任校長前已在職者，屬於經管財物之職務，應調整其職務或工作，屬於有任期之職務，得續任至任期屆滿。</w:t>
      </w:r>
    </w:p>
    <w:p w:rsidR="0036026E" w:rsidRPr="006F275C" w:rsidRDefault="0036026E" w:rsidP="006F275C">
      <w:pPr>
        <w:spacing w:line="460" w:lineRule="exact"/>
        <w:jc w:val="both"/>
        <w:rPr>
          <w:rFonts w:ascii="標楷體" w:eastAsia="標楷體" w:hAnsi="標楷體"/>
          <w:sz w:val="28"/>
          <w:szCs w:val="28"/>
        </w:rPr>
      </w:pPr>
      <w:r>
        <w:rPr>
          <w:rFonts w:ascii="標楷體" w:eastAsia="標楷體" w:hAnsi="標楷體" w:hint="eastAsia"/>
          <w:sz w:val="28"/>
          <w:szCs w:val="28"/>
        </w:rPr>
        <w:t>六、</w:t>
      </w:r>
      <w:r w:rsidRPr="006F275C">
        <w:rPr>
          <w:rFonts w:ascii="標楷體" w:eastAsia="標楷體" w:hAnsi="標楷體" w:hint="eastAsia"/>
          <w:sz w:val="28"/>
          <w:szCs w:val="28"/>
        </w:rPr>
        <w:t>公務人員保障法</w:t>
      </w:r>
    </w:p>
    <w:p w:rsidR="0036026E" w:rsidRPr="00B64134" w:rsidRDefault="0036026E" w:rsidP="00D72F0A">
      <w:pPr>
        <w:spacing w:line="460" w:lineRule="exact"/>
        <w:ind w:leftChars="178" w:left="567" w:hangingChars="50" w:hanging="140"/>
        <w:jc w:val="both"/>
        <w:rPr>
          <w:rFonts w:ascii="標楷體" w:eastAsia="標楷體" w:hAnsi="標楷體"/>
          <w:sz w:val="28"/>
          <w:szCs w:val="28"/>
        </w:rPr>
      </w:pPr>
      <w:r w:rsidRPr="00B64134">
        <w:rPr>
          <w:rFonts w:ascii="標楷體" w:eastAsia="標楷體" w:hAnsi="標楷體" w:hint="eastAsia"/>
          <w:sz w:val="28"/>
          <w:szCs w:val="28"/>
        </w:rPr>
        <w:t>第</w:t>
      </w:r>
      <w:r w:rsidRPr="00B64134">
        <w:rPr>
          <w:rFonts w:ascii="標楷體" w:eastAsia="標楷體" w:hAnsi="標楷體"/>
          <w:sz w:val="28"/>
          <w:szCs w:val="28"/>
        </w:rPr>
        <w:t>7</w:t>
      </w:r>
      <w:r w:rsidRPr="00B64134">
        <w:rPr>
          <w:rFonts w:ascii="標楷體" w:eastAsia="標楷體" w:hAnsi="標楷體" w:hint="eastAsia"/>
          <w:sz w:val="28"/>
          <w:szCs w:val="28"/>
        </w:rPr>
        <w:t>條：審理保障事件之人員有下列各款情形之一者，應自行迴避：</w:t>
      </w:r>
    </w:p>
    <w:p w:rsidR="0036026E" w:rsidRPr="00B64134" w:rsidRDefault="0036026E" w:rsidP="00D72F0A">
      <w:pPr>
        <w:spacing w:line="460" w:lineRule="exact"/>
        <w:ind w:leftChars="178" w:left="707" w:hangingChars="100" w:hanging="280"/>
        <w:jc w:val="both"/>
        <w:rPr>
          <w:rFonts w:ascii="標楷體" w:eastAsia="標楷體" w:hAnsi="標楷體"/>
          <w:sz w:val="28"/>
          <w:szCs w:val="28"/>
        </w:rPr>
      </w:pPr>
      <w:r w:rsidRPr="00B64134">
        <w:rPr>
          <w:rFonts w:ascii="標楷體" w:eastAsia="標楷體" w:hAnsi="標楷體"/>
          <w:sz w:val="28"/>
          <w:szCs w:val="28"/>
        </w:rPr>
        <w:t>1</w:t>
      </w:r>
      <w:r w:rsidRPr="00B64134">
        <w:rPr>
          <w:rFonts w:ascii="標楷體" w:eastAsia="標楷體" w:hAnsi="標楷體" w:hint="eastAsia"/>
          <w:sz w:val="28"/>
          <w:szCs w:val="28"/>
        </w:rPr>
        <w:t>、與提起保障事件之公務人員有配偶、前配偶、四親等內血親、三親等內姻親、家長、家屬或曾有此關係者。</w:t>
      </w:r>
    </w:p>
    <w:p w:rsidR="0036026E" w:rsidRPr="00B64134" w:rsidRDefault="0036026E" w:rsidP="00D72F0A">
      <w:pPr>
        <w:spacing w:line="460" w:lineRule="exact"/>
        <w:ind w:leftChars="177" w:left="708" w:hangingChars="101" w:hanging="283"/>
        <w:jc w:val="both"/>
        <w:rPr>
          <w:rFonts w:ascii="標楷體" w:eastAsia="標楷體" w:hAnsi="標楷體"/>
          <w:sz w:val="28"/>
          <w:szCs w:val="28"/>
        </w:rPr>
      </w:pPr>
      <w:r w:rsidRPr="00B64134">
        <w:rPr>
          <w:rFonts w:ascii="標楷體" w:eastAsia="標楷體" w:hAnsi="標楷體"/>
          <w:sz w:val="28"/>
          <w:szCs w:val="28"/>
        </w:rPr>
        <w:t>2</w:t>
      </w:r>
      <w:r w:rsidRPr="00B64134">
        <w:rPr>
          <w:rFonts w:ascii="標楷體" w:eastAsia="標楷體" w:hAnsi="標楷體" w:hint="eastAsia"/>
          <w:sz w:val="28"/>
          <w:szCs w:val="28"/>
        </w:rPr>
        <w:t>、曾參與該保障事件之行政處分、管理措施、有關工作條件之處置或申訴程序者。</w:t>
      </w:r>
    </w:p>
    <w:p w:rsidR="0036026E" w:rsidRPr="00B64134" w:rsidRDefault="0036026E" w:rsidP="00D72F0A">
      <w:pPr>
        <w:spacing w:line="460" w:lineRule="exact"/>
        <w:ind w:leftChars="137" w:left="329" w:firstLineChars="34" w:firstLine="95"/>
        <w:jc w:val="both"/>
        <w:rPr>
          <w:rFonts w:ascii="標楷體" w:eastAsia="標楷體" w:hAnsi="標楷體"/>
          <w:sz w:val="28"/>
          <w:szCs w:val="28"/>
        </w:rPr>
      </w:pPr>
      <w:r w:rsidRPr="00B64134">
        <w:rPr>
          <w:rFonts w:ascii="標楷體" w:eastAsia="標楷體" w:hAnsi="標楷體"/>
          <w:sz w:val="28"/>
          <w:szCs w:val="28"/>
        </w:rPr>
        <w:t>3</w:t>
      </w:r>
      <w:r w:rsidRPr="00B64134">
        <w:rPr>
          <w:rFonts w:ascii="標楷體" w:eastAsia="標楷體" w:hAnsi="標楷體" w:hint="eastAsia"/>
          <w:sz w:val="28"/>
          <w:szCs w:val="28"/>
        </w:rPr>
        <w:t>、現為或曾為該保障事件當事人之代理人、輔佐人者。</w:t>
      </w:r>
    </w:p>
    <w:p w:rsidR="0036026E" w:rsidRPr="00B64134" w:rsidRDefault="0036026E" w:rsidP="00D72F0A">
      <w:pPr>
        <w:spacing w:line="460" w:lineRule="exact"/>
        <w:ind w:leftChars="137" w:left="329" w:firstLineChars="34" w:firstLine="95"/>
        <w:jc w:val="both"/>
        <w:rPr>
          <w:rFonts w:ascii="標楷體" w:eastAsia="標楷體" w:hAnsi="標楷體"/>
          <w:sz w:val="28"/>
          <w:szCs w:val="28"/>
        </w:rPr>
      </w:pPr>
      <w:r w:rsidRPr="00B64134">
        <w:rPr>
          <w:rFonts w:ascii="標楷體" w:eastAsia="標楷體" w:hAnsi="標楷體"/>
          <w:sz w:val="28"/>
          <w:szCs w:val="28"/>
        </w:rPr>
        <w:t>4</w:t>
      </w:r>
      <w:r w:rsidRPr="00B64134">
        <w:rPr>
          <w:rFonts w:ascii="標楷體" w:eastAsia="標楷體" w:hAnsi="標楷體" w:hint="eastAsia"/>
          <w:sz w:val="28"/>
          <w:szCs w:val="28"/>
        </w:rPr>
        <w:t>、於該保障事件，曾為證人、鑑定人者。</w:t>
      </w:r>
    </w:p>
    <w:p w:rsidR="0036026E" w:rsidRPr="00B64134" w:rsidRDefault="0036026E" w:rsidP="00D72F0A">
      <w:pPr>
        <w:spacing w:line="460" w:lineRule="exact"/>
        <w:ind w:leftChars="137" w:left="329" w:firstLineChars="34" w:firstLine="95"/>
        <w:jc w:val="both"/>
        <w:rPr>
          <w:rFonts w:ascii="標楷體" w:eastAsia="標楷體" w:hAnsi="標楷體"/>
          <w:sz w:val="28"/>
          <w:szCs w:val="28"/>
        </w:rPr>
      </w:pPr>
      <w:r w:rsidRPr="00B64134">
        <w:rPr>
          <w:rFonts w:ascii="標楷體" w:eastAsia="標楷體" w:hAnsi="標楷體"/>
          <w:sz w:val="28"/>
          <w:szCs w:val="28"/>
        </w:rPr>
        <w:t>5</w:t>
      </w:r>
      <w:r w:rsidRPr="00B64134">
        <w:rPr>
          <w:rFonts w:ascii="標楷體" w:eastAsia="標楷體" w:hAnsi="標楷體" w:hint="eastAsia"/>
          <w:sz w:val="28"/>
          <w:szCs w:val="28"/>
        </w:rPr>
        <w:t>、與該保障事件有法律上利害關係者。</w:t>
      </w:r>
    </w:p>
    <w:p w:rsidR="0036026E" w:rsidRPr="00B64134" w:rsidRDefault="0036026E" w:rsidP="00DA6B9D">
      <w:pPr>
        <w:spacing w:line="460" w:lineRule="exact"/>
        <w:jc w:val="both"/>
        <w:rPr>
          <w:rFonts w:ascii="標楷體" w:eastAsia="標楷體" w:hAnsi="標楷體"/>
          <w:sz w:val="28"/>
          <w:szCs w:val="28"/>
        </w:rPr>
      </w:pPr>
      <w:r>
        <w:rPr>
          <w:rFonts w:ascii="標楷體" w:eastAsia="標楷體" w:hAnsi="標楷體" w:hint="eastAsia"/>
          <w:sz w:val="28"/>
          <w:szCs w:val="28"/>
        </w:rPr>
        <w:t>七</w:t>
      </w:r>
      <w:r w:rsidRPr="00B64134">
        <w:rPr>
          <w:rFonts w:ascii="標楷體" w:eastAsia="標楷體" w:hAnsi="標楷體" w:hint="eastAsia"/>
          <w:sz w:val="28"/>
          <w:szCs w:val="28"/>
        </w:rPr>
        <w:t>、公務員懲戒法</w:t>
      </w:r>
    </w:p>
    <w:p w:rsidR="0036026E" w:rsidRDefault="0036026E" w:rsidP="00D72F0A">
      <w:pPr>
        <w:spacing w:line="460" w:lineRule="exact"/>
        <w:ind w:leftChars="178" w:left="567" w:hangingChars="50" w:hanging="140"/>
        <w:jc w:val="both"/>
        <w:rPr>
          <w:rFonts w:ascii="標楷體" w:eastAsia="標楷體" w:hAnsi="標楷體"/>
          <w:sz w:val="28"/>
          <w:szCs w:val="28"/>
        </w:rPr>
      </w:pPr>
      <w:r w:rsidRPr="00B64134">
        <w:rPr>
          <w:rFonts w:ascii="標楷體" w:eastAsia="標楷體" w:hAnsi="標楷體" w:hint="eastAsia"/>
          <w:sz w:val="28"/>
          <w:szCs w:val="28"/>
        </w:rPr>
        <w:t>第</w:t>
      </w:r>
      <w:r w:rsidRPr="00B64134">
        <w:rPr>
          <w:rFonts w:ascii="標楷體" w:eastAsia="標楷體" w:hAnsi="標楷體"/>
          <w:sz w:val="28"/>
          <w:szCs w:val="28"/>
        </w:rPr>
        <w:t>29</w:t>
      </w:r>
      <w:r w:rsidRPr="00B64134">
        <w:rPr>
          <w:rFonts w:ascii="標楷體" w:eastAsia="標楷體" w:hAnsi="標楷體" w:hint="eastAsia"/>
          <w:sz w:val="28"/>
          <w:szCs w:val="28"/>
        </w:rPr>
        <w:t>條：審議程序關於迴避、送達、期日、期間、人證、通譯、鑑定及勘驗，準用刑事訴訟法之規定。</w:t>
      </w:r>
    </w:p>
    <w:p w:rsidR="0036026E" w:rsidRPr="00B64134" w:rsidRDefault="0036026E" w:rsidP="00DA6B9D">
      <w:pPr>
        <w:spacing w:line="460" w:lineRule="exact"/>
        <w:jc w:val="both"/>
        <w:rPr>
          <w:rFonts w:ascii="標楷體" w:eastAsia="標楷體" w:hAnsi="標楷體"/>
          <w:sz w:val="28"/>
          <w:szCs w:val="28"/>
        </w:rPr>
      </w:pPr>
      <w:r>
        <w:rPr>
          <w:rFonts w:ascii="標楷體" w:eastAsia="標楷體" w:hAnsi="標楷體" w:hint="eastAsia"/>
          <w:sz w:val="28"/>
          <w:szCs w:val="28"/>
        </w:rPr>
        <w:t>八</w:t>
      </w:r>
      <w:r w:rsidRPr="00B64134">
        <w:rPr>
          <w:rFonts w:ascii="標楷體" w:eastAsia="標楷體" w:hAnsi="標楷體" w:hint="eastAsia"/>
          <w:sz w:val="28"/>
          <w:szCs w:val="28"/>
        </w:rPr>
        <w:t>、行政程序法</w:t>
      </w:r>
    </w:p>
    <w:p w:rsidR="0036026E" w:rsidRPr="00B64134" w:rsidRDefault="0036026E" w:rsidP="00B64134">
      <w:pPr>
        <w:spacing w:line="460" w:lineRule="exact"/>
        <w:ind w:left="330" w:hangingChars="118" w:hanging="330"/>
        <w:jc w:val="both"/>
        <w:rPr>
          <w:rFonts w:ascii="標楷體" w:eastAsia="標楷體" w:hAnsi="標楷體"/>
          <w:sz w:val="28"/>
          <w:szCs w:val="28"/>
        </w:rPr>
      </w:pPr>
      <w:r w:rsidRPr="00B64134">
        <w:rPr>
          <w:rFonts w:ascii="標楷體" w:eastAsia="標楷體" w:hAnsi="標楷體"/>
          <w:sz w:val="28"/>
          <w:szCs w:val="28"/>
        </w:rPr>
        <w:t>(</w:t>
      </w:r>
      <w:r w:rsidRPr="00B64134">
        <w:rPr>
          <w:rFonts w:ascii="標楷體" w:eastAsia="標楷體" w:hAnsi="標楷體" w:hint="eastAsia"/>
          <w:sz w:val="28"/>
          <w:szCs w:val="28"/>
        </w:rPr>
        <w:t>一</w:t>
      </w:r>
      <w:r w:rsidRPr="00B64134">
        <w:rPr>
          <w:rFonts w:ascii="標楷體" w:eastAsia="標楷體" w:hAnsi="標楷體"/>
          <w:sz w:val="28"/>
          <w:szCs w:val="28"/>
        </w:rPr>
        <w:t>)</w:t>
      </w:r>
      <w:r w:rsidRPr="00B64134">
        <w:rPr>
          <w:rFonts w:ascii="標楷體" w:eastAsia="標楷體" w:hAnsi="標楷體" w:hint="eastAsia"/>
          <w:sz w:val="28"/>
          <w:szCs w:val="28"/>
        </w:rPr>
        <w:t>自行迴避：第</w:t>
      </w:r>
      <w:r w:rsidRPr="00B64134">
        <w:rPr>
          <w:rFonts w:ascii="標楷體" w:eastAsia="標楷體" w:hAnsi="標楷體"/>
          <w:sz w:val="28"/>
          <w:szCs w:val="28"/>
        </w:rPr>
        <w:t>32</w:t>
      </w:r>
      <w:r w:rsidRPr="00B64134">
        <w:rPr>
          <w:rFonts w:ascii="標楷體" w:eastAsia="標楷體" w:hAnsi="標楷體" w:hint="eastAsia"/>
          <w:sz w:val="28"/>
          <w:szCs w:val="28"/>
        </w:rPr>
        <w:t>條</w:t>
      </w:r>
    </w:p>
    <w:p w:rsidR="0036026E" w:rsidRPr="00B64134" w:rsidRDefault="0036026E" w:rsidP="00D66DE6">
      <w:pPr>
        <w:spacing w:line="460" w:lineRule="exact"/>
        <w:ind w:left="1" w:firstLineChars="151" w:firstLine="423"/>
        <w:jc w:val="both"/>
        <w:rPr>
          <w:rFonts w:ascii="標楷體" w:eastAsia="標楷體" w:hAnsi="標楷體"/>
          <w:sz w:val="28"/>
          <w:szCs w:val="28"/>
        </w:rPr>
      </w:pPr>
      <w:r w:rsidRPr="00B64134">
        <w:rPr>
          <w:rFonts w:ascii="標楷體" w:eastAsia="標楷體" w:hAnsi="標楷體" w:hint="eastAsia"/>
          <w:sz w:val="28"/>
          <w:szCs w:val="28"/>
        </w:rPr>
        <w:t>公務員在行政程序中有下列情形之一者，應自行迴避：</w:t>
      </w:r>
    </w:p>
    <w:p w:rsidR="0036026E" w:rsidRPr="00B64134" w:rsidRDefault="0036026E" w:rsidP="00D66DE6">
      <w:pPr>
        <w:spacing w:line="460" w:lineRule="exact"/>
        <w:ind w:leftChars="176" w:left="565" w:hangingChars="51" w:hanging="143"/>
        <w:jc w:val="both"/>
        <w:rPr>
          <w:rFonts w:ascii="標楷體" w:eastAsia="標楷體" w:hAnsi="標楷體"/>
          <w:sz w:val="28"/>
          <w:szCs w:val="28"/>
        </w:rPr>
      </w:pPr>
      <w:r w:rsidRPr="00B64134">
        <w:rPr>
          <w:rFonts w:ascii="標楷體" w:eastAsia="標楷體" w:hAnsi="標楷體"/>
          <w:sz w:val="28"/>
          <w:szCs w:val="28"/>
        </w:rPr>
        <w:t>1</w:t>
      </w:r>
      <w:r>
        <w:rPr>
          <w:rFonts w:ascii="標楷體" w:eastAsia="標楷體" w:hAnsi="標楷體" w:hint="eastAsia"/>
          <w:sz w:val="28"/>
          <w:szCs w:val="28"/>
        </w:rPr>
        <w:t>、本人或其配偶、前配偶、四親等內之血親或三</w:t>
      </w:r>
      <w:r w:rsidRPr="00B64134">
        <w:rPr>
          <w:rFonts w:ascii="標楷體" w:eastAsia="標楷體" w:hAnsi="標楷體" w:hint="eastAsia"/>
          <w:sz w:val="28"/>
          <w:szCs w:val="28"/>
        </w:rPr>
        <w:t>親等內之姻親，或曾有此關係者為事件之當事人時。</w:t>
      </w:r>
    </w:p>
    <w:p w:rsidR="0036026E" w:rsidRPr="00B64134" w:rsidRDefault="0036026E" w:rsidP="00D66DE6">
      <w:pPr>
        <w:spacing w:line="460" w:lineRule="exact"/>
        <w:ind w:leftChars="177" w:left="568" w:hangingChars="51" w:hanging="143"/>
        <w:jc w:val="both"/>
        <w:rPr>
          <w:rFonts w:ascii="標楷體" w:eastAsia="標楷體" w:hAnsi="標楷體"/>
          <w:sz w:val="28"/>
          <w:szCs w:val="28"/>
        </w:rPr>
      </w:pPr>
      <w:r w:rsidRPr="00B64134">
        <w:rPr>
          <w:rFonts w:ascii="標楷體" w:eastAsia="標楷體" w:hAnsi="標楷體"/>
          <w:sz w:val="28"/>
          <w:szCs w:val="28"/>
        </w:rPr>
        <w:t>2</w:t>
      </w:r>
      <w:r w:rsidRPr="00B64134">
        <w:rPr>
          <w:rFonts w:ascii="標楷體" w:eastAsia="標楷體" w:hAnsi="標楷體" w:hint="eastAsia"/>
          <w:sz w:val="28"/>
          <w:szCs w:val="28"/>
        </w:rPr>
        <w:t>、本人或其配偶、前配偶，就該事件與當事人有共同權利人或共同義務人之關係者。</w:t>
      </w:r>
    </w:p>
    <w:p w:rsidR="0036026E" w:rsidRPr="00B64134" w:rsidRDefault="0036026E" w:rsidP="00D66DE6">
      <w:pPr>
        <w:spacing w:line="460" w:lineRule="exact"/>
        <w:ind w:leftChars="137" w:left="329" w:firstLineChars="34" w:firstLine="95"/>
        <w:jc w:val="both"/>
        <w:rPr>
          <w:rFonts w:ascii="標楷體" w:eastAsia="標楷體" w:hAnsi="標楷體"/>
          <w:sz w:val="28"/>
          <w:szCs w:val="28"/>
        </w:rPr>
      </w:pPr>
      <w:r w:rsidRPr="00B64134">
        <w:rPr>
          <w:rFonts w:ascii="標楷體" w:eastAsia="標楷體" w:hAnsi="標楷體"/>
          <w:sz w:val="28"/>
          <w:szCs w:val="28"/>
        </w:rPr>
        <w:t>3</w:t>
      </w:r>
      <w:r w:rsidRPr="00B64134">
        <w:rPr>
          <w:rFonts w:ascii="標楷體" w:eastAsia="標楷體" w:hAnsi="標楷體" w:hint="eastAsia"/>
          <w:sz w:val="28"/>
          <w:szCs w:val="28"/>
        </w:rPr>
        <w:t>、現為或曾為該事件當事人之代理人、輔佐人者。</w:t>
      </w:r>
    </w:p>
    <w:p w:rsidR="0036026E" w:rsidRPr="00B64134" w:rsidRDefault="0036026E" w:rsidP="00D66DE6">
      <w:pPr>
        <w:pStyle w:val="ListParagraph"/>
        <w:spacing w:line="460" w:lineRule="exact"/>
        <w:ind w:leftChars="0" w:left="120" w:firstLineChars="109" w:firstLine="305"/>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hint="eastAsia"/>
          <w:sz w:val="28"/>
          <w:szCs w:val="28"/>
        </w:rPr>
        <w:t>、</w:t>
      </w:r>
      <w:r w:rsidRPr="00B64134">
        <w:rPr>
          <w:rFonts w:ascii="標楷體" w:eastAsia="標楷體" w:hAnsi="標楷體" w:hint="eastAsia"/>
          <w:sz w:val="28"/>
          <w:szCs w:val="28"/>
        </w:rPr>
        <w:t>於該事件，曾為證人、鑑定人者。</w:t>
      </w:r>
    </w:p>
    <w:p w:rsidR="0036026E" w:rsidRPr="00B64134" w:rsidRDefault="0036026E" w:rsidP="00DA6B9D">
      <w:pPr>
        <w:spacing w:line="460" w:lineRule="exact"/>
        <w:jc w:val="both"/>
        <w:rPr>
          <w:rFonts w:ascii="標楷體" w:eastAsia="標楷體" w:hAnsi="標楷體"/>
          <w:sz w:val="28"/>
          <w:szCs w:val="28"/>
        </w:rPr>
      </w:pPr>
      <w:r w:rsidRPr="00B64134">
        <w:rPr>
          <w:rFonts w:ascii="標楷體" w:eastAsia="標楷體" w:hAnsi="標楷體"/>
          <w:sz w:val="28"/>
          <w:szCs w:val="28"/>
        </w:rPr>
        <w:t>(</w:t>
      </w:r>
      <w:r w:rsidRPr="00B64134">
        <w:rPr>
          <w:rFonts w:ascii="標楷體" w:eastAsia="標楷體" w:hAnsi="標楷體" w:hint="eastAsia"/>
          <w:sz w:val="28"/>
          <w:szCs w:val="28"/>
        </w:rPr>
        <w:t>二</w:t>
      </w:r>
      <w:r w:rsidRPr="00B64134">
        <w:rPr>
          <w:rFonts w:ascii="標楷體" w:eastAsia="標楷體" w:hAnsi="標楷體"/>
          <w:sz w:val="28"/>
          <w:szCs w:val="28"/>
        </w:rPr>
        <w:t>)</w:t>
      </w:r>
      <w:r w:rsidRPr="00B64134">
        <w:rPr>
          <w:rFonts w:ascii="標楷體" w:eastAsia="標楷體" w:hAnsi="標楷體" w:hint="eastAsia"/>
          <w:sz w:val="28"/>
          <w:szCs w:val="28"/>
        </w:rPr>
        <w:t>申請迴避：第</w:t>
      </w:r>
      <w:r w:rsidRPr="00B64134">
        <w:rPr>
          <w:rFonts w:ascii="標楷體" w:eastAsia="標楷體" w:hAnsi="標楷體"/>
          <w:sz w:val="28"/>
          <w:szCs w:val="28"/>
        </w:rPr>
        <w:t>33</w:t>
      </w:r>
      <w:r w:rsidRPr="00B64134">
        <w:rPr>
          <w:rFonts w:ascii="標楷體" w:eastAsia="標楷體" w:hAnsi="標楷體" w:hint="eastAsia"/>
          <w:sz w:val="28"/>
          <w:szCs w:val="28"/>
        </w:rPr>
        <w:t>條</w:t>
      </w:r>
    </w:p>
    <w:p w:rsidR="0036026E" w:rsidRPr="00B64134" w:rsidRDefault="0036026E" w:rsidP="00D66DE6">
      <w:pPr>
        <w:spacing w:line="460" w:lineRule="exact"/>
        <w:ind w:leftChars="177" w:left="565" w:hangingChars="50" w:hanging="140"/>
        <w:jc w:val="both"/>
        <w:rPr>
          <w:rFonts w:ascii="標楷體" w:eastAsia="標楷體" w:hAnsi="標楷體"/>
          <w:sz w:val="28"/>
          <w:szCs w:val="28"/>
        </w:rPr>
      </w:pPr>
      <w:r w:rsidRPr="00B64134">
        <w:rPr>
          <w:rFonts w:ascii="標楷體" w:eastAsia="標楷體" w:hAnsi="標楷體" w:hint="eastAsia"/>
          <w:sz w:val="28"/>
          <w:szCs w:val="28"/>
        </w:rPr>
        <w:t>公務員有下列情形之一者，當事人得舉其原因及事實向該公務員所屬機關申請迴避：</w:t>
      </w:r>
    </w:p>
    <w:p w:rsidR="0036026E" w:rsidRPr="00B64134" w:rsidRDefault="0036026E" w:rsidP="00D66DE6">
      <w:pPr>
        <w:spacing w:line="460" w:lineRule="exact"/>
        <w:ind w:firstLineChars="152" w:firstLine="426"/>
        <w:jc w:val="both"/>
        <w:rPr>
          <w:rFonts w:ascii="標楷體" w:eastAsia="標楷體" w:hAnsi="標楷體"/>
          <w:sz w:val="28"/>
          <w:szCs w:val="28"/>
        </w:rPr>
      </w:pPr>
      <w:r w:rsidRPr="00B64134">
        <w:rPr>
          <w:rFonts w:ascii="標楷體" w:eastAsia="標楷體" w:hAnsi="標楷體"/>
          <w:sz w:val="28"/>
          <w:szCs w:val="28"/>
        </w:rPr>
        <w:t>1</w:t>
      </w:r>
      <w:r w:rsidRPr="00B64134">
        <w:rPr>
          <w:rFonts w:ascii="標楷體" w:eastAsia="標楷體" w:hAnsi="標楷體" w:hint="eastAsia"/>
          <w:sz w:val="28"/>
          <w:szCs w:val="28"/>
        </w:rPr>
        <w:t>、有應行迴避之情形而不自行迴避者。</w:t>
      </w:r>
    </w:p>
    <w:p w:rsidR="0036026E" w:rsidRPr="00B64134" w:rsidRDefault="0036026E" w:rsidP="00D66DE6">
      <w:pPr>
        <w:spacing w:line="460" w:lineRule="exact"/>
        <w:ind w:firstLineChars="152" w:firstLine="426"/>
        <w:jc w:val="both"/>
        <w:rPr>
          <w:rFonts w:ascii="標楷體" w:eastAsia="標楷體" w:hAnsi="標楷體"/>
          <w:sz w:val="28"/>
          <w:szCs w:val="28"/>
        </w:rPr>
      </w:pPr>
      <w:r w:rsidRPr="00B64134">
        <w:rPr>
          <w:rFonts w:ascii="標楷體" w:eastAsia="標楷體" w:hAnsi="標楷體"/>
          <w:sz w:val="28"/>
          <w:szCs w:val="28"/>
        </w:rPr>
        <w:t>2</w:t>
      </w:r>
      <w:r w:rsidRPr="00B64134">
        <w:rPr>
          <w:rFonts w:ascii="標楷體" w:eastAsia="標楷體" w:hAnsi="標楷體" w:hint="eastAsia"/>
          <w:sz w:val="28"/>
          <w:szCs w:val="28"/>
        </w:rPr>
        <w:t>、有具體事實，足認其執行職務有偏頗之虞者。</w:t>
      </w:r>
    </w:p>
    <w:p w:rsidR="0036026E" w:rsidRPr="00B64134" w:rsidRDefault="0036026E" w:rsidP="00D66DE6">
      <w:pPr>
        <w:spacing w:line="460" w:lineRule="exact"/>
        <w:ind w:leftChars="178" w:left="567" w:hangingChars="50" w:hanging="140"/>
        <w:jc w:val="both"/>
        <w:rPr>
          <w:rFonts w:ascii="標楷體" w:eastAsia="標楷體" w:hAnsi="標楷體"/>
          <w:sz w:val="28"/>
          <w:szCs w:val="28"/>
        </w:rPr>
      </w:pPr>
      <w:r w:rsidRPr="00B64134">
        <w:rPr>
          <w:rFonts w:ascii="標楷體" w:eastAsia="標楷體" w:hAnsi="標楷體" w:hint="eastAsia"/>
          <w:sz w:val="28"/>
          <w:szCs w:val="28"/>
        </w:rPr>
        <w:t>此外，依同條第</w:t>
      </w:r>
      <w:r w:rsidRPr="00B64134">
        <w:rPr>
          <w:rFonts w:ascii="標楷體" w:eastAsia="標楷體" w:hAnsi="標楷體"/>
          <w:sz w:val="28"/>
          <w:szCs w:val="28"/>
        </w:rPr>
        <w:t>4</w:t>
      </w:r>
      <w:r w:rsidRPr="00B64134">
        <w:rPr>
          <w:rFonts w:ascii="標楷體" w:eastAsia="標楷體" w:hAnsi="標楷體" w:hint="eastAsia"/>
          <w:sz w:val="28"/>
          <w:szCs w:val="28"/>
        </w:rPr>
        <w:t>項規定，被申請迴避之公務員在所屬機關就該申請事件為准許或駁回之決定前，應停止行政程序。但有急迫情形，仍應為必要處置。</w:t>
      </w:r>
    </w:p>
    <w:p w:rsidR="0036026E" w:rsidRPr="00B64134" w:rsidRDefault="0036026E" w:rsidP="00DA6B9D">
      <w:pPr>
        <w:spacing w:line="460" w:lineRule="exact"/>
        <w:jc w:val="both"/>
        <w:rPr>
          <w:rFonts w:ascii="標楷體" w:eastAsia="標楷體" w:hAnsi="標楷體"/>
          <w:sz w:val="28"/>
          <w:szCs w:val="28"/>
        </w:rPr>
      </w:pPr>
      <w:r w:rsidRPr="00B64134">
        <w:rPr>
          <w:rFonts w:ascii="標楷體" w:eastAsia="標楷體" w:hAnsi="標楷體"/>
          <w:sz w:val="28"/>
          <w:szCs w:val="28"/>
        </w:rPr>
        <w:t>(</w:t>
      </w:r>
      <w:r w:rsidRPr="00B64134">
        <w:rPr>
          <w:rFonts w:ascii="標楷體" w:eastAsia="標楷體" w:hAnsi="標楷體" w:hint="eastAsia"/>
          <w:sz w:val="28"/>
          <w:szCs w:val="28"/>
        </w:rPr>
        <w:t>三</w:t>
      </w:r>
      <w:r w:rsidRPr="00B64134">
        <w:rPr>
          <w:rFonts w:ascii="標楷體" w:eastAsia="標楷體" w:hAnsi="標楷體"/>
          <w:sz w:val="28"/>
          <w:szCs w:val="28"/>
        </w:rPr>
        <w:t>)</w:t>
      </w:r>
      <w:r w:rsidRPr="00B64134">
        <w:rPr>
          <w:rFonts w:ascii="標楷體" w:eastAsia="標楷體" w:hAnsi="標楷體" w:hint="eastAsia"/>
          <w:sz w:val="28"/>
          <w:szCs w:val="28"/>
        </w:rPr>
        <w:t>命令迴避：第</w:t>
      </w:r>
      <w:r w:rsidRPr="00B64134">
        <w:rPr>
          <w:rFonts w:ascii="標楷體" w:eastAsia="標楷體" w:hAnsi="標楷體"/>
          <w:sz w:val="28"/>
          <w:szCs w:val="28"/>
        </w:rPr>
        <w:t>35</w:t>
      </w:r>
      <w:r w:rsidRPr="00B64134">
        <w:rPr>
          <w:rFonts w:ascii="標楷體" w:eastAsia="標楷體" w:hAnsi="標楷體" w:hint="eastAsia"/>
          <w:sz w:val="28"/>
          <w:szCs w:val="28"/>
        </w:rPr>
        <w:t>條第</w:t>
      </w:r>
      <w:r w:rsidRPr="00B64134">
        <w:rPr>
          <w:rFonts w:ascii="標楷體" w:eastAsia="標楷體" w:hAnsi="標楷體"/>
          <w:sz w:val="28"/>
          <w:szCs w:val="28"/>
        </w:rPr>
        <w:t>5</w:t>
      </w:r>
      <w:r w:rsidRPr="00B64134">
        <w:rPr>
          <w:rFonts w:ascii="標楷體" w:eastAsia="標楷體" w:hAnsi="標楷體" w:hint="eastAsia"/>
          <w:sz w:val="28"/>
          <w:szCs w:val="28"/>
        </w:rPr>
        <w:t>項</w:t>
      </w:r>
    </w:p>
    <w:p w:rsidR="0036026E" w:rsidRPr="00B64134" w:rsidRDefault="0036026E" w:rsidP="00D66DE6">
      <w:pPr>
        <w:spacing w:line="460" w:lineRule="exact"/>
        <w:ind w:leftChars="178" w:left="567" w:hangingChars="50" w:hanging="140"/>
        <w:jc w:val="both"/>
        <w:rPr>
          <w:rFonts w:ascii="標楷體" w:eastAsia="標楷體" w:hAnsi="標楷體"/>
          <w:sz w:val="28"/>
          <w:szCs w:val="28"/>
        </w:rPr>
      </w:pPr>
      <w:r w:rsidRPr="00B64134">
        <w:rPr>
          <w:rFonts w:ascii="標楷體" w:eastAsia="標楷體" w:hAnsi="標楷體" w:hint="eastAsia"/>
          <w:sz w:val="28"/>
          <w:szCs w:val="28"/>
        </w:rPr>
        <w:t>公務員有應自行迴避之情形而不自行迴避者，雖當事人未申請迴避，該公務員所屬機關應依職權命其迴避。</w:t>
      </w:r>
    </w:p>
    <w:p w:rsidR="0036026E" w:rsidRPr="00B64134" w:rsidRDefault="0036026E" w:rsidP="00DA6B9D">
      <w:pPr>
        <w:spacing w:line="460" w:lineRule="exact"/>
        <w:jc w:val="both"/>
        <w:rPr>
          <w:rFonts w:ascii="標楷體" w:eastAsia="標楷體" w:hAnsi="標楷體"/>
          <w:sz w:val="28"/>
          <w:szCs w:val="28"/>
        </w:rPr>
      </w:pPr>
      <w:r>
        <w:rPr>
          <w:rFonts w:ascii="標楷體" w:eastAsia="標楷體" w:hAnsi="標楷體" w:hint="eastAsia"/>
          <w:sz w:val="28"/>
          <w:szCs w:val="28"/>
        </w:rPr>
        <w:t>九</w:t>
      </w:r>
      <w:r w:rsidRPr="00B64134">
        <w:rPr>
          <w:rFonts w:ascii="標楷體" w:eastAsia="標楷體" w:hAnsi="標楷體" w:hint="eastAsia"/>
          <w:sz w:val="28"/>
          <w:szCs w:val="28"/>
        </w:rPr>
        <w:t>、政府採購法</w:t>
      </w:r>
    </w:p>
    <w:p w:rsidR="0036026E" w:rsidRPr="00B64134" w:rsidRDefault="0036026E" w:rsidP="00D66DE6">
      <w:pPr>
        <w:spacing w:line="460" w:lineRule="exact"/>
        <w:ind w:leftChars="137" w:left="424" w:hangingChars="34" w:hanging="95"/>
        <w:jc w:val="both"/>
        <w:rPr>
          <w:rFonts w:ascii="標楷體" w:eastAsia="標楷體" w:hAnsi="標楷體"/>
          <w:sz w:val="28"/>
          <w:szCs w:val="28"/>
        </w:rPr>
      </w:pPr>
      <w:r w:rsidRPr="00B64134">
        <w:rPr>
          <w:rFonts w:ascii="標楷體" w:eastAsia="標楷體" w:hAnsi="標楷體" w:hint="eastAsia"/>
          <w:sz w:val="28"/>
          <w:szCs w:val="28"/>
        </w:rPr>
        <w:t>政府採購法第</w:t>
      </w:r>
      <w:r w:rsidRPr="00B64134">
        <w:rPr>
          <w:rFonts w:ascii="標楷體" w:eastAsia="標楷體" w:hAnsi="標楷體"/>
          <w:sz w:val="28"/>
          <w:szCs w:val="28"/>
        </w:rPr>
        <w:t>15</w:t>
      </w:r>
      <w:r w:rsidRPr="00B64134">
        <w:rPr>
          <w:rFonts w:ascii="標楷體" w:eastAsia="標楷體" w:hAnsi="標楷體" w:hint="eastAsia"/>
          <w:sz w:val="28"/>
          <w:szCs w:val="28"/>
        </w:rPr>
        <w:t>條規定：機關承辦、監辦採購人員離職後</w:t>
      </w:r>
      <w:r>
        <w:rPr>
          <w:rFonts w:ascii="標楷體" w:eastAsia="標楷體" w:hAnsi="標楷體" w:hint="eastAsia"/>
          <w:sz w:val="28"/>
          <w:szCs w:val="28"/>
        </w:rPr>
        <w:t>三</w:t>
      </w:r>
      <w:r w:rsidRPr="00B64134">
        <w:rPr>
          <w:rFonts w:ascii="標楷體" w:eastAsia="標楷體" w:hAnsi="標楷體" w:hint="eastAsia"/>
          <w:sz w:val="28"/>
          <w:szCs w:val="28"/>
        </w:rPr>
        <w:t>年內不得為本人或代理廠商向原任職機關接洽處理離職前</w:t>
      </w:r>
      <w:r>
        <w:rPr>
          <w:rFonts w:ascii="標楷體" w:eastAsia="標楷體" w:hAnsi="標楷體" w:hint="eastAsia"/>
          <w:sz w:val="28"/>
          <w:szCs w:val="28"/>
        </w:rPr>
        <w:t>五</w:t>
      </w:r>
      <w:r w:rsidRPr="00B64134">
        <w:rPr>
          <w:rFonts w:ascii="標楷體" w:eastAsia="標楷體" w:hAnsi="標楷體" w:hint="eastAsia"/>
          <w:sz w:val="28"/>
          <w:szCs w:val="28"/>
        </w:rPr>
        <w:t>年內與職務有關之事務（第</w:t>
      </w:r>
      <w:r w:rsidRPr="00B64134">
        <w:rPr>
          <w:rFonts w:ascii="標楷體" w:eastAsia="標楷體" w:hAnsi="標楷體"/>
          <w:sz w:val="28"/>
          <w:szCs w:val="28"/>
        </w:rPr>
        <w:t>1</w:t>
      </w:r>
      <w:r w:rsidRPr="00B64134">
        <w:rPr>
          <w:rFonts w:ascii="標楷體" w:eastAsia="標楷體" w:hAnsi="標楷體" w:hint="eastAsia"/>
          <w:sz w:val="28"/>
          <w:szCs w:val="28"/>
        </w:rPr>
        <w:t>項）。機關承辦、監辦採購人員對於與採購有關之事項，涉及本人、配偶、</w:t>
      </w:r>
      <w:r>
        <w:rPr>
          <w:rFonts w:ascii="標楷體" w:eastAsia="標楷體" w:hAnsi="標楷體" w:hint="eastAsia"/>
          <w:sz w:val="28"/>
          <w:szCs w:val="28"/>
        </w:rPr>
        <w:t>三</w:t>
      </w:r>
      <w:r w:rsidRPr="00B64134">
        <w:rPr>
          <w:rFonts w:ascii="標楷體" w:eastAsia="標楷體" w:hAnsi="標楷體" w:hint="eastAsia"/>
          <w:sz w:val="28"/>
          <w:szCs w:val="28"/>
        </w:rPr>
        <w:t>親等以內血親或姻親，或同財共居親屬之利益時，應行迴避（第</w:t>
      </w:r>
      <w:r w:rsidRPr="00B64134">
        <w:rPr>
          <w:rFonts w:ascii="標楷體" w:eastAsia="標楷體" w:hAnsi="標楷體"/>
          <w:sz w:val="28"/>
          <w:szCs w:val="28"/>
        </w:rPr>
        <w:t>2</w:t>
      </w:r>
      <w:r w:rsidRPr="00B64134">
        <w:rPr>
          <w:rFonts w:ascii="標楷體" w:eastAsia="標楷體" w:hAnsi="標楷體" w:hint="eastAsia"/>
          <w:sz w:val="28"/>
          <w:szCs w:val="28"/>
        </w:rPr>
        <w:t>項）。機關首長發現承辦、監辦採購人員有前項應行迴避之情事而未依規定迴避者，應令其迴避，並另行指定承辦、監辦人員（第</w:t>
      </w:r>
      <w:r w:rsidRPr="00B64134">
        <w:rPr>
          <w:rFonts w:ascii="標楷體" w:eastAsia="標楷體" w:hAnsi="標楷體"/>
          <w:sz w:val="28"/>
          <w:szCs w:val="28"/>
        </w:rPr>
        <w:t>3</w:t>
      </w:r>
      <w:r w:rsidRPr="00B64134">
        <w:rPr>
          <w:rFonts w:ascii="標楷體" w:eastAsia="標楷體" w:hAnsi="標楷體" w:hint="eastAsia"/>
          <w:sz w:val="28"/>
          <w:szCs w:val="28"/>
        </w:rPr>
        <w:t>項）。廠商或其負責人與機關首長有第</w:t>
      </w:r>
      <w:r w:rsidRPr="00B64134">
        <w:rPr>
          <w:rFonts w:ascii="標楷體" w:eastAsia="標楷體" w:hAnsi="標楷體"/>
          <w:sz w:val="28"/>
          <w:szCs w:val="28"/>
        </w:rPr>
        <w:t>2</w:t>
      </w:r>
      <w:r w:rsidRPr="00B64134">
        <w:rPr>
          <w:rFonts w:ascii="標楷體" w:eastAsia="標楷體" w:hAnsi="標楷體" w:hint="eastAsia"/>
          <w:sz w:val="28"/>
          <w:szCs w:val="28"/>
        </w:rPr>
        <w:t>項之情形者，不得參與該機關之採購。但本項之執行反不利於公平競爭或公共利益時，得報請主管機關核定後免除之（第</w:t>
      </w:r>
      <w:r w:rsidRPr="00B64134">
        <w:rPr>
          <w:rFonts w:ascii="標楷體" w:eastAsia="標楷體" w:hAnsi="標楷體"/>
          <w:sz w:val="28"/>
          <w:szCs w:val="28"/>
        </w:rPr>
        <w:t>4</w:t>
      </w:r>
      <w:r w:rsidRPr="00B64134">
        <w:rPr>
          <w:rFonts w:ascii="標楷體" w:eastAsia="標楷體" w:hAnsi="標楷體" w:hint="eastAsia"/>
          <w:sz w:val="28"/>
          <w:szCs w:val="28"/>
        </w:rPr>
        <w:t>項）。</w:t>
      </w:r>
    </w:p>
    <w:p w:rsidR="0036026E" w:rsidRDefault="0036026E" w:rsidP="00DA6B9D">
      <w:pPr>
        <w:spacing w:line="460" w:lineRule="exact"/>
        <w:jc w:val="both"/>
        <w:rPr>
          <w:rFonts w:ascii="標楷體" w:eastAsia="標楷體" w:hAnsi="標楷體"/>
          <w:sz w:val="28"/>
          <w:szCs w:val="28"/>
        </w:rPr>
      </w:pPr>
    </w:p>
    <w:p w:rsidR="0036026E" w:rsidRPr="007F5A6C" w:rsidRDefault="0036026E" w:rsidP="00DA6B9D">
      <w:pPr>
        <w:spacing w:line="460" w:lineRule="exact"/>
        <w:jc w:val="both"/>
        <w:rPr>
          <w:rFonts w:ascii="標楷體" w:eastAsia="標楷體" w:hAnsi="標楷體"/>
          <w:b/>
          <w:sz w:val="28"/>
          <w:szCs w:val="28"/>
        </w:rPr>
      </w:pPr>
      <w:r>
        <w:rPr>
          <w:rFonts w:ascii="標楷體" w:eastAsia="標楷體" w:hAnsi="標楷體" w:hint="eastAsia"/>
          <w:b/>
          <w:sz w:val="32"/>
          <w:szCs w:val="32"/>
        </w:rPr>
        <w:t>參</w:t>
      </w:r>
      <w:r w:rsidRPr="007F5A6C">
        <w:rPr>
          <w:rFonts w:ascii="標楷體" w:eastAsia="標楷體" w:hAnsi="標楷體" w:hint="eastAsia"/>
          <w:b/>
          <w:sz w:val="32"/>
          <w:szCs w:val="32"/>
        </w:rPr>
        <w:t>、案例研析</w:t>
      </w:r>
    </w:p>
    <w:p w:rsidR="0036026E" w:rsidRDefault="0036026E" w:rsidP="00EC71AB">
      <w:pPr>
        <w:spacing w:line="460" w:lineRule="exact"/>
        <w:ind w:left="479" w:hangingChars="171" w:hanging="479"/>
        <w:jc w:val="both"/>
        <w:rPr>
          <w:rFonts w:ascii="標楷體" w:eastAsia="標楷體" w:hAnsi="標楷體"/>
          <w:bCs/>
          <w:sz w:val="28"/>
          <w:szCs w:val="28"/>
        </w:rPr>
      </w:pPr>
      <w:r w:rsidRPr="00B64134">
        <w:rPr>
          <w:rFonts w:ascii="標楷體" w:eastAsia="標楷體" w:hAnsi="標楷體" w:hint="eastAsia"/>
          <w:bCs/>
          <w:sz w:val="28"/>
          <w:szCs w:val="28"/>
        </w:rPr>
        <w:t>一</w:t>
      </w:r>
      <w:r>
        <w:rPr>
          <w:rFonts w:ascii="標楷體" w:eastAsia="標楷體" w:hAnsi="標楷體" w:hint="eastAsia"/>
          <w:bCs/>
          <w:sz w:val="28"/>
          <w:szCs w:val="28"/>
        </w:rPr>
        <w:t>、基隆市某國小陳姓校長，依工友管理要點，進用其子之妻為該校工友，並報請核准基隆市政府准予備查。</w:t>
      </w:r>
    </w:p>
    <w:p w:rsidR="0036026E" w:rsidRPr="00B64134" w:rsidRDefault="0036026E" w:rsidP="00EC71AB">
      <w:pPr>
        <w:spacing w:line="460" w:lineRule="exact"/>
        <w:ind w:left="479" w:hangingChars="171" w:hanging="479"/>
        <w:jc w:val="both"/>
        <w:rPr>
          <w:rFonts w:ascii="標楷體" w:eastAsia="標楷體" w:hAnsi="標楷體"/>
          <w:bCs/>
          <w:sz w:val="28"/>
          <w:szCs w:val="28"/>
        </w:rPr>
      </w:pPr>
      <w:r>
        <w:rPr>
          <w:rFonts w:ascii="標楷體" w:eastAsia="標楷體" w:hAnsi="標楷體" w:hint="eastAsia"/>
          <w:bCs/>
          <w:sz w:val="28"/>
          <w:szCs w:val="28"/>
        </w:rPr>
        <w:t>二、</w:t>
      </w:r>
      <w:r w:rsidRPr="00B64134">
        <w:rPr>
          <w:rFonts w:ascii="標楷體" w:eastAsia="標楷體" w:hAnsi="標楷體" w:hint="eastAsia"/>
          <w:bCs/>
          <w:sz w:val="28"/>
          <w:szCs w:val="28"/>
        </w:rPr>
        <w:t>南投縣某國小洪姓校長，其子參與該校教師甄選，洪姓校長參與該校召開之教師評審委員會之歷次會議，並擔任主席，會中決定辦理教師甄選之程序、簡章內容、甄選委員之身分等事項，更於甄選後之教評會決議確認其子錄取為教師甄選正取之人選</w:t>
      </w:r>
      <w:r>
        <w:rPr>
          <w:rFonts w:ascii="標楷體" w:eastAsia="標楷體" w:hAnsi="標楷體" w:hint="eastAsia"/>
          <w:bCs/>
          <w:sz w:val="28"/>
          <w:szCs w:val="28"/>
        </w:rPr>
        <w:t>。</w:t>
      </w:r>
    </w:p>
    <w:p w:rsidR="0036026E" w:rsidRDefault="0036026E" w:rsidP="00EC71AB">
      <w:pPr>
        <w:spacing w:line="460" w:lineRule="exact"/>
        <w:ind w:leftChars="-1" w:left="480" w:hangingChars="172" w:hanging="482"/>
        <w:jc w:val="both"/>
        <w:rPr>
          <w:rFonts w:ascii="標楷體" w:eastAsia="標楷體" w:hAnsi="標楷體"/>
          <w:bCs/>
          <w:sz w:val="28"/>
          <w:szCs w:val="28"/>
        </w:rPr>
      </w:pPr>
      <w:r w:rsidRPr="00B64134">
        <w:rPr>
          <w:rFonts w:ascii="標楷體" w:eastAsia="標楷體" w:hAnsi="標楷體" w:hint="eastAsia"/>
          <w:sz w:val="28"/>
          <w:szCs w:val="28"/>
        </w:rPr>
        <w:t>三</w:t>
      </w:r>
      <w:r>
        <w:rPr>
          <w:rFonts w:ascii="標楷體" w:eastAsia="標楷體" w:hAnsi="標楷體" w:hint="eastAsia"/>
          <w:sz w:val="28"/>
          <w:szCs w:val="28"/>
        </w:rPr>
        <w:t>、</w:t>
      </w:r>
      <w:r w:rsidRPr="00B64134">
        <w:rPr>
          <w:rFonts w:ascii="標楷體" w:eastAsia="標楷體" w:hAnsi="標楷體" w:hint="eastAsia"/>
          <w:bCs/>
          <w:sz w:val="28"/>
          <w:szCs w:val="28"/>
        </w:rPr>
        <w:t>苗栗縣某國小黃姓校長，連續</w:t>
      </w:r>
      <w:r w:rsidRPr="00B64134">
        <w:rPr>
          <w:rFonts w:ascii="標楷體" w:eastAsia="標楷體" w:hAnsi="標楷體"/>
          <w:bCs/>
          <w:sz w:val="28"/>
          <w:szCs w:val="28"/>
        </w:rPr>
        <w:t>2</w:t>
      </w:r>
      <w:r>
        <w:rPr>
          <w:rFonts w:ascii="標楷體" w:eastAsia="標楷體" w:hAnsi="標楷體" w:hint="eastAsia"/>
          <w:bCs/>
          <w:sz w:val="28"/>
          <w:szCs w:val="28"/>
        </w:rPr>
        <w:t>年</w:t>
      </w:r>
      <w:r w:rsidRPr="00B64134">
        <w:rPr>
          <w:rFonts w:ascii="標楷體" w:eastAsia="標楷體" w:hAnsi="標楷體" w:hint="eastAsia"/>
          <w:bCs/>
          <w:sz w:val="28"/>
          <w:szCs w:val="28"/>
        </w:rPr>
        <w:t>聘用在同校服務之胞妹兼任特教組組長</w:t>
      </w:r>
      <w:r>
        <w:rPr>
          <w:rFonts w:ascii="標楷體" w:eastAsia="標楷體" w:hAnsi="標楷體" w:hint="eastAsia"/>
          <w:bCs/>
          <w:sz w:val="28"/>
          <w:szCs w:val="28"/>
        </w:rPr>
        <w:t>。</w:t>
      </w:r>
    </w:p>
    <w:p w:rsidR="0036026E" w:rsidRPr="00B64134" w:rsidRDefault="0036026E" w:rsidP="00EC71AB">
      <w:pPr>
        <w:spacing w:line="460" w:lineRule="exact"/>
        <w:ind w:leftChars="-1" w:left="480" w:hangingChars="172" w:hanging="482"/>
        <w:jc w:val="both"/>
        <w:rPr>
          <w:rFonts w:ascii="標楷體" w:eastAsia="標楷體" w:hAnsi="標楷體"/>
          <w:sz w:val="28"/>
          <w:szCs w:val="28"/>
        </w:rPr>
      </w:pPr>
      <w:r w:rsidRPr="00B64134">
        <w:rPr>
          <w:rFonts w:ascii="標楷體" w:eastAsia="標楷體" w:hAnsi="標楷體" w:hint="eastAsia"/>
          <w:sz w:val="28"/>
          <w:szCs w:val="28"/>
        </w:rPr>
        <w:t>四</w:t>
      </w:r>
      <w:r>
        <w:rPr>
          <w:rFonts w:ascii="標楷體" w:eastAsia="標楷體" w:hAnsi="標楷體" w:hint="eastAsia"/>
          <w:sz w:val="28"/>
          <w:szCs w:val="28"/>
        </w:rPr>
        <w:t>、</w:t>
      </w:r>
      <w:r w:rsidRPr="00B64134">
        <w:rPr>
          <w:rFonts w:ascii="標楷體" w:eastAsia="標楷體" w:hAnsi="標楷體" w:hint="eastAsia"/>
          <w:bCs/>
          <w:sz w:val="28"/>
          <w:szCs w:val="28"/>
        </w:rPr>
        <w:t>蒙藏委員會於舉辦「</w:t>
      </w:r>
      <w:r w:rsidRPr="00B64134">
        <w:rPr>
          <w:rFonts w:ascii="標楷體" w:eastAsia="標楷體" w:hAnsi="標楷體"/>
          <w:bCs/>
          <w:sz w:val="28"/>
          <w:szCs w:val="28"/>
        </w:rPr>
        <w:t>2009</w:t>
      </w:r>
      <w:r w:rsidRPr="00B64134">
        <w:rPr>
          <w:rFonts w:ascii="標楷體" w:eastAsia="標楷體" w:hAnsi="標楷體" w:hint="eastAsia"/>
          <w:bCs/>
          <w:sz w:val="28"/>
          <w:szCs w:val="28"/>
        </w:rPr>
        <w:t>年台灣大專青年認識大陸內蒙古自治區研習營」活動，籌組</w:t>
      </w:r>
      <w:r w:rsidRPr="00B64134">
        <w:rPr>
          <w:rFonts w:ascii="標楷體" w:eastAsia="標楷體" w:hAnsi="標楷體"/>
          <w:bCs/>
          <w:sz w:val="28"/>
          <w:szCs w:val="28"/>
        </w:rPr>
        <w:t>16</w:t>
      </w:r>
      <w:r w:rsidRPr="00B64134">
        <w:rPr>
          <w:rFonts w:ascii="標楷體" w:eastAsia="標楷體" w:hAnsi="標楷體" w:hint="eastAsia"/>
          <w:bCs/>
          <w:sz w:val="28"/>
          <w:szCs w:val="28"/>
        </w:rPr>
        <w:t>名大專青年訪問內蒙古，其中</w:t>
      </w:r>
      <w:r w:rsidRPr="00B64134">
        <w:rPr>
          <w:rFonts w:ascii="標楷體" w:eastAsia="標楷體" w:hAnsi="標楷體"/>
          <w:bCs/>
          <w:sz w:val="28"/>
          <w:szCs w:val="28"/>
        </w:rPr>
        <w:t>4</w:t>
      </w:r>
      <w:r w:rsidRPr="00B64134">
        <w:rPr>
          <w:rFonts w:ascii="標楷體" w:eastAsia="標楷體" w:hAnsi="標楷體" w:hint="eastAsia"/>
          <w:bCs/>
          <w:sz w:val="28"/>
          <w:szCs w:val="28"/>
        </w:rPr>
        <w:t>名學生可獲得來回機票全額補助，該會主任秘書之子亦報名參加，但因為在雪梨大學就讀，無法與其他團員一同往返，承辦單位遂簽陳該主秘之子列為全額補助的學生之</w:t>
      </w:r>
      <w:r>
        <w:rPr>
          <w:rFonts w:ascii="標楷體" w:eastAsia="標楷體" w:hAnsi="標楷體" w:hint="eastAsia"/>
          <w:bCs/>
          <w:sz w:val="28"/>
          <w:szCs w:val="28"/>
        </w:rPr>
        <w:t>一</w:t>
      </w:r>
      <w:r w:rsidRPr="00B64134">
        <w:rPr>
          <w:rFonts w:ascii="標楷體" w:eastAsia="標楷體" w:hAnsi="標楷體" w:hint="eastAsia"/>
          <w:bCs/>
          <w:sz w:val="28"/>
          <w:szCs w:val="28"/>
        </w:rPr>
        <w:t>，並另外同意補助由雪梨前往蒙古之來回機票費用，主任秘書則</w:t>
      </w:r>
      <w:r>
        <w:rPr>
          <w:rFonts w:ascii="標楷體" w:eastAsia="標楷體" w:hAnsi="標楷體" w:hint="eastAsia"/>
          <w:bCs/>
          <w:sz w:val="28"/>
          <w:szCs w:val="28"/>
        </w:rPr>
        <w:t>於</w:t>
      </w:r>
      <w:r w:rsidRPr="00B64134">
        <w:rPr>
          <w:rFonts w:ascii="標楷體" w:eastAsia="標楷體" w:hAnsi="標楷體" w:hint="eastAsia"/>
          <w:bCs/>
          <w:sz w:val="28"/>
          <w:szCs w:val="28"/>
        </w:rPr>
        <w:t>簽呈內核稿並代為決行</w:t>
      </w:r>
      <w:r>
        <w:rPr>
          <w:rFonts w:ascii="標楷體" w:eastAsia="標楷體" w:hAnsi="標楷體" w:hint="eastAsia"/>
          <w:bCs/>
          <w:sz w:val="28"/>
          <w:szCs w:val="28"/>
        </w:rPr>
        <w:t>。</w:t>
      </w:r>
    </w:p>
    <w:p w:rsidR="0036026E" w:rsidRPr="00B64134" w:rsidRDefault="0036026E" w:rsidP="000E14C1">
      <w:pPr>
        <w:spacing w:line="460" w:lineRule="exact"/>
        <w:ind w:left="479" w:hangingChars="171" w:hanging="479"/>
        <w:jc w:val="both"/>
        <w:rPr>
          <w:rFonts w:ascii="標楷體" w:eastAsia="標楷體" w:hAnsi="標楷體"/>
          <w:bCs/>
          <w:sz w:val="28"/>
          <w:szCs w:val="28"/>
        </w:rPr>
      </w:pPr>
      <w:r>
        <w:rPr>
          <w:rFonts w:ascii="標楷體" w:eastAsia="標楷體" w:hAnsi="標楷體" w:hint="eastAsia"/>
          <w:sz w:val="28"/>
          <w:szCs w:val="28"/>
        </w:rPr>
        <w:t>五、呂某為內政部所屬某一級機關之外勤單位主管，其配偶為該外勤單位之工友，呂某於該機關辦理工友年終考核時，以單位主管之身分初擬其配偶之年終考核成績，並陳報後經該機關之工友考核委員會複評後經機關首長核定，使其配偶獲得考核甲等及工作獎金。</w:t>
      </w:r>
    </w:p>
    <w:p w:rsidR="0036026E" w:rsidRDefault="0036026E" w:rsidP="00C30C3A">
      <w:pPr>
        <w:spacing w:line="460" w:lineRule="exact"/>
        <w:ind w:left="476" w:hangingChars="170" w:hanging="476"/>
        <w:jc w:val="both"/>
        <w:rPr>
          <w:rFonts w:ascii="標楷體" w:eastAsia="標楷體" w:hAnsi="標楷體"/>
          <w:bCs/>
          <w:sz w:val="28"/>
          <w:szCs w:val="28"/>
        </w:rPr>
      </w:pPr>
      <w:r w:rsidRPr="00B64134">
        <w:rPr>
          <w:rFonts w:ascii="標楷體" w:eastAsia="標楷體" w:hAnsi="標楷體" w:hint="eastAsia"/>
          <w:sz w:val="28"/>
          <w:szCs w:val="28"/>
        </w:rPr>
        <w:t>六</w:t>
      </w:r>
      <w:r>
        <w:rPr>
          <w:rFonts w:ascii="標楷體" w:eastAsia="標楷體" w:hAnsi="標楷體" w:hint="eastAsia"/>
          <w:sz w:val="28"/>
          <w:szCs w:val="28"/>
        </w:rPr>
        <w:t>、</w:t>
      </w:r>
      <w:r>
        <w:rPr>
          <w:rFonts w:ascii="標楷體" w:eastAsia="標楷體" w:hAnsi="標楷體" w:hint="eastAsia"/>
          <w:bCs/>
          <w:sz w:val="28"/>
          <w:szCs w:val="28"/>
        </w:rPr>
        <w:t>全永盛</w:t>
      </w:r>
      <w:r w:rsidRPr="00B64134">
        <w:rPr>
          <w:rFonts w:ascii="標楷體" w:eastAsia="標楷體" w:hAnsi="標楷體" w:hint="eastAsia"/>
          <w:bCs/>
          <w:sz w:val="28"/>
          <w:szCs w:val="28"/>
        </w:rPr>
        <w:t>實業股份有限公司負責人葉某，其配偶許女為內政部政務次長之胞妹，全永盛公司於</w:t>
      </w:r>
      <w:smartTag w:uri="urn:schemas-microsoft-com:office:smarttags" w:element="chsdate">
        <w:smartTagPr>
          <w:attr w:name="IsROCDate" w:val="False"/>
          <w:attr w:name="IsLunarDate" w:val="False"/>
          <w:attr w:name="Day" w:val="5"/>
          <w:attr w:name="Month" w:val="6"/>
          <w:attr w:name="Year" w:val="1997"/>
        </w:smartTagPr>
        <w:r w:rsidRPr="00B64134">
          <w:rPr>
            <w:rFonts w:ascii="標楷體" w:eastAsia="標楷體" w:hAnsi="標楷體"/>
            <w:bCs/>
            <w:sz w:val="28"/>
            <w:szCs w:val="28"/>
          </w:rPr>
          <w:t>92</w:t>
        </w:r>
        <w:r w:rsidRPr="00B64134">
          <w:rPr>
            <w:rFonts w:ascii="標楷體" w:eastAsia="標楷體" w:hAnsi="標楷體" w:hint="eastAsia"/>
            <w:bCs/>
            <w:sz w:val="28"/>
            <w:szCs w:val="28"/>
          </w:rPr>
          <w:t>年</w:t>
        </w:r>
        <w:r w:rsidRPr="00B64134">
          <w:rPr>
            <w:rFonts w:ascii="標楷體" w:eastAsia="標楷體" w:hAnsi="標楷體"/>
            <w:bCs/>
            <w:sz w:val="28"/>
            <w:szCs w:val="28"/>
          </w:rPr>
          <w:t>6</w:t>
        </w:r>
        <w:r w:rsidRPr="00B64134">
          <w:rPr>
            <w:rFonts w:ascii="標楷體" w:eastAsia="標楷體" w:hAnsi="標楷體" w:hint="eastAsia"/>
            <w:bCs/>
            <w:sz w:val="28"/>
            <w:szCs w:val="28"/>
          </w:rPr>
          <w:t>月</w:t>
        </w:r>
        <w:r w:rsidRPr="00B64134">
          <w:rPr>
            <w:rFonts w:ascii="標楷體" w:eastAsia="標楷體" w:hAnsi="標楷體"/>
            <w:bCs/>
            <w:sz w:val="28"/>
            <w:szCs w:val="28"/>
          </w:rPr>
          <w:t>17</w:t>
        </w:r>
        <w:r w:rsidRPr="00B64134">
          <w:rPr>
            <w:rFonts w:ascii="標楷體" w:eastAsia="標楷體" w:hAnsi="標楷體" w:hint="eastAsia"/>
            <w:bCs/>
            <w:sz w:val="28"/>
            <w:szCs w:val="28"/>
          </w:rPr>
          <w:t>日</w:t>
        </w:r>
      </w:smartTag>
      <w:r w:rsidRPr="00B64134">
        <w:rPr>
          <w:rFonts w:ascii="標楷體" w:eastAsia="標楷體" w:hAnsi="標楷體" w:hint="eastAsia"/>
          <w:bCs/>
          <w:sz w:val="28"/>
          <w:szCs w:val="28"/>
        </w:rPr>
        <w:t>參與內政部消防署之「定製負壓隔離救護車乙批」採購案之投標，且與該署訂立財物採購契約，約定以總價金新臺幣</w:t>
      </w:r>
      <w:r w:rsidRPr="00B64134">
        <w:rPr>
          <w:rFonts w:ascii="標楷體" w:eastAsia="標楷體" w:hAnsi="標楷體"/>
          <w:bCs/>
          <w:sz w:val="28"/>
          <w:szCs w:val="28"/>
        </w:rPr>
        <w:t>5195</w:t>
      </w:r>
      <w:r w:rsidRPr="00B64134">
        <w:rPr>
          <w:rFonts w:ascii="標楷體" w:eastAsia="標楷體" w:hAnsi="標楷體" w:hint="eastAsia"/>
          <w:bCs/>
          <w:sz w:val="28"/>
          <w:szCs w:val="28"/>
        </w:rPr>
        <w:t>萬元之代價，定製「負壓隔離救護車乙批」共</w:t>
      </w:r>
      <w:r w:rsidRPr="00B64134">
        <w:rPr>
          <w:rFonts w:ascii="標楷體" w:eastAsia="標楷體" w:hAnsi="標楷體"/>
          <w:bCs/>
          <w:sz w:val="28"/>
          <w:szCs w:val="28"/>
        </w:rPr>
        <w:t>20</w:t>
      </w:r>
      <w:r w:rsidRPr="00B64134">
        <w:rPr>
          <w:rFonts w:ascii="標楷體" w:eastAsia="標楷體" w:hAnsi="標楷體" w:hint="eastAsia"/>
          <w:bCs/>
          <w:sz w:val="28"/>
          <w:szCs w:val="28"/>
        </w:rPr>
        <w:t>輛</w:t>
      </w:r>
      <w:r>
        <w:rPr>
          <w:rFonts w:ascii="標楷體" w:eastAsia="標楷體" w:hAnsi="標楷體" w:hint="eastAsia"/>
          <w:bCs/>
          <w:sz w:val="28"/>
          <w:szCs w:val="28"/>
        </w:rPr>
        <w:t>，嗣經消防署發現違反法律規定而在尚未交貨履約時，通知解除契約。</w:t>
      </w:r>
    </w:p>
    <w:p w:rsidR="0036026E" w:rsidRDefault="0036026E" w:rsidP="00C30C3A">
      <w:pPr>
        <w:spacing w:line="460" w:lineRule="exact"/>
        <w:ind w:left="476" w:hangingChars="170" w:hanging="476"/>
        <w:jc w:val="both"/>
        <w:rPr>
          <w:rFonts w:ascii="標楷體" w:eastAsia="標楷體" w:hAnsi="標楷體"/>
          <w:bCs/>
          <w:sz w:val="28"/>
          <w:szCs w:val="28"/>
        </w:rPr>
      </w:pPr>
      <w:r w:rsidRPr="00B64134">
        <w:rPr>
          <w:rFonts w:ascii="標楷體" w:eastAsia="標楷體" w:hAnsi="標楷體" w:hint="eastAsia"/>
          <w:sz w:val="28"/>
          <w:szCs w:val="28"/>
        </w:rPr>
        <w:t>七</w:t>
      </w:r>
      <w:r>
        <w:rPr>
          <w:rFonts w:ascii="標楷體" w:eastAsia="標楷體" w:hAnsi="標楷體" w:hint="eastAsia"/>
          <w:sz w:val="28"/>
          <w:szCs w:val="28"/>
        </w:rPr>
        <w:t>、</w:t>
      </w:r>
      <w:r w:rsidRPr="00B64134">
        <w:rPr>
          <w:rFonts w:ascii="標楷體" w:eastAsia="標楷體" w:hAnsi="標楷體" w:hint="eastAsia"/>
          <w:bCs/>
          <w:sz w:val="28"/>
          <w:szCs w:val="28"/>
        </w:rPr>
        <w:t>莊某自</w:t>
      </w:r>
      <w:r w:rsidRPr="00B64134">
        <w:rPr>
          <w:rFonts w:ascii="標楷體" w:eastAsia="標楷體" w:hAnsi="標楷體"/>
          <w:bCs/>
          <w:sz w:val="28"/>
          <w:szCs w:val="28"/>
        </w:rPr>
        <w:t>87</w:t>
      </w:r>
      <w:r w:rsidRPr="00B64134">
        <w:rPr>
          <w:rFonts w:ascii="標楷體" w:eastAsia="標楷體" w:hAnsi="標楷體" w:hint="eastAsia"/>
          <w:bCs/>
          <w:sz w:val="28"/>
          <w:szCs w:val="28"/>
        </w:rPr>
        <w:t>年</w:t>
      </w:r>
      <w:r w:rsidRPr="00B64134">
        <w:rPr>
          <w:rFonts w:ascii="標楷體" w:eastAsia="標楷體" w:hAnsi="標楷體"/>
          <w:bCs/>
          <w:sz w:val="28"/>
          <w:szCs w:val="28"/>
        </w:rPr>
        <w:t>3</w:t>
      </w:r>
      <w:r w:rsidRPr="00B64134">
        <w:rPr>
          <w:rFonts w:ascii="標楷體" w:eastAsia="標楷體" w:hAnsi="標楷體" w:hint="eastAsia"/>
          <w:bCs/>
          <w:sz w:val="28"/>
          <w:szCs w:val="28"/>
        </w:rPr>
        <w:t>月擔任金門縣議會議員，其兄為某營造廠負責人，自</w:t>
      </w:r>
      <w:r w:rsidRPr="00B64134">
        <w:rPr>
          <w:rFonts w:ascii="標楷體" w:eastAsia="標楷體" w:hAnsi="標楷體"/>
          <w:bCs/>
          <w:sz w:val="28"/>
          <w:szCs w:val="28"/>
        </w:rPr>
        <w:t>90</w:t>
      </w:r>
      <w:r w:rsidRPr="00B64134">
        <w:rPr>
          <w:rFonts w:ascii="標楷體" w:eastAsia="標楷體" w:hAnsi="標楷體" w:hint="eastAsia"/>
          <w:bCs/>
          <w:sz w:val="28"/>
          <w:szCs w:val="28"/>
        </w:rPr>
        <w:t>年</w:t>
      </w:r>
      <w:r w:rsidRPr="00B64134">
        <w:rPr>
          <w:rFonts w:ascii="標楷體" w:eastAsia="標楷體" w:hAnsi="標楷體"/>
          <w:bCs/>
          <w:sz w:val="28"/>
          <w:szCs w:val="28"/>
        </w:rPr>
        <w:t>6</w:t>
      </w:r>
      <w:r w:rsidRPr="00B64134">
        <w:rPr>
          <w:rFonts w:ascii="標楷體" w:eastAsia="標楷體" w:hAnsi="標楷體" w:hint="eastAsia"/>
          <w:bCs/>
          <w:sz w:val="28"/>
          <w:szCs w:val="28"/>
        </w:rPr>
        <w:t>月起至</w:t>
      </w:r>
      <w:r w:rsidRPr="00B64134">
        <w:rPr>
          <w:rFonts w:ascii="標楷體" w:eastAsia="標楷體" w:hAnsi="標楷體"/>
          <w:bCs/>
          <w:sz w:val="28"/>
          <w:szCs w:val="28"/>
        </w:rPr>
        <w:t>93</w:t>
      </w:r>
      <w:r w:rsidRPr="00B64134">
        <w:rPr>
          <w:rFonts w:ascii="標楷體" w:eastAsia="標楷體" w:hAnsi="標楷體" w:hint="eastAsia"/>
          <w:bCs/>
          <w:sz w:val="28"/>
          <w:szCs w:val="28"/>
        </w:rPr>
        <w:t>年</w:t>
      </w:r>
      <w:r w:rsidRPr="00B64134">
        <w:rPr>
          <w:rFonts w:ascii="標楷體" w:eastAsia="標楷體" w:hAnsi="標楷體"/>
          <w:bCs/>
          <w:sz w:val="28"/>
          <w:szCs w:val="28"/>
        </w:rPr>
        <w:t>11</w:t>
      </w:r>
      <w:r w:rsidRPr="00B64134">
        <w:rPr>
          <w:rFonts w:ascii="標楷體" w:eastAsia="標楷體" w:hAnsi="標楷體" w:hint="eastAsia"/>
          <w:bCs/>
          <w:sz w:val="28"/>
          <w:szCs w:val="28"/>
        </w:rPr>
        <w:t>月止，與金門縣政府及所屬縣立文化中心、國民小學、金門酒廠簽訂多項承攬契約</w:t>
      </w:r>
      <w:r>
        <w:rPr>
          <w:rFonts w:ascii="標楷體" w:eastAsia="標楷體" w:hAnsi="標楷體" w:hint="eastAsia"/>
          <w:bCs/>
          <w:sz w:val="28"/>
          <w:szCs w:val="28"/>
        </w:rPr>
        <w:t>。</w:t>
      </w:r>
    </w:p>
    <w:p w:rsidR="0036026E" w:rsidRPr="00B64134" w:rsidRDefault="0036026E" w:rsidP="00C30C3A">
      <w:pPr>
        <w:spacing w:line="460" w:lineRule="exact"/>
        <w:ind w:left="476" w:hangingChars="170" w:hanging="476"/>
        <w:jc w:val="both"/>
        <w:rPr>
          <w:rFonts w:ascii="標楷體" w:eastAsia="標楷體" w:hAnsi="標楷體"/>
          <w:sz w:val="28"/>
          <w:szCs w:val="28"/>
        </w:rPr>
      </w:pPr>
      <w:r w:rsidRPr="00B64134">
        <w:rPr>
          <w:rFonts w:ascii="標楷體" w:eastAsia="標楷體" w:hAnsi="標楷體" w:hint="eastAsia"/>
          <w:sz w:val="28"/>
          <w:szCs w:val="28"/>
        </w:rPr>
        <w:t>八</w:t>
      </w:r>
      <w:r>
        <w:rPr>
          <w:rFonts w:ascii="標楷體" w:eastAsia="標楷體" w:hAnsi="標楷體" w:hint="eastAsia"/>
          <w:sz w:val="28"/>
          <w:szCs w:val="28"/>
        </w:rPr>
        <w:t>、</w:t>
      </w:r>
      <w:r w:rsidRPr="00B64134">
        <w:rPr>
          <w:rFonts w:ascii="標楷體" w:eastAsia="標楷體" w:hAnsi="標楷體" w:hint="eastAsia"/>
          <w:bCs/>
          <w:sz w:val="28"/>
          <w:szCs w:val="28"/>
        </w:rPr>
        <w:t>劉兆玄自</w:t>
      </w:r>
      <w:smartTag w:uri="urn:schemas-microsoft-com:office:smarttags" w:element="chsdate">
        <w:smartTagPr>
          <w:attr w:name="IsROCDate" w:val="False"/>
          <w:attr w:name="IsLunarDate" w:val="False"/>
          <w:attr w:name="Day" w:val="5"/>
          <w:attr w:name="Month" w:val="6"/>
          <w:attr w:name="Year" w:val="1997"/>
        </w:smartTagPr>
        <w:r w:rsidRPr="00B64134">
          <w:rPr>
            <w:rFonts w:ascii="標楷體" w:eastAsia="標楷體" w:hAnsi="標楷體"/>
            <w:bCs/>
            <w:sz w:val="28"/>
            <w:szCs w:val="28"/>
          </w:rPr>
          <w:t>97</w:t>
        </w:r>
        <w:r w:rsidRPr="00B64134">
          <w:rPr>
            <w:rFonts w:ascii="標楷體" w:eastAsia="標楷體" w:hAnsi="標楷體" w:hint="eastAsia"/>
            <w:bCs/>
            <w:sz w:val="28"/>
            <w:szCs w:val="28"/>
          </w:rPr>
          <w:t>年</w:t>
        </w:r>
        <w:r w:rsidRPr="00B64134">
          <w:rPr>
            <w:rFonts w:ascii="標楷體" w:eastAsia="標楷體" w:hAnsi="標楷體"/>
            <w:bCs/>
            <w:sz w:val="28"/>
            <w:szCs w:val="28"/>
          </w:rPr>
          <w:t>5</w:t>
        </w:r>
        <w:r w:rsidRPr="00B64134">
          <w:rPr>
            <w:rFonts w:ascii="標楷體" w:eastAsia="標楷體" w:hAnsi="標楷體" w:hint="eastAsia"/>
            <w:bCs/>
            <w:sz w:val="28"/>
            <w:szCs w:val="28"/>
          </w:rPr>
          <w:t>月</w:t>
        </w:r>
        <w:r w:rsidRPr="00B64134">
          <w:rPr>
            <w:rFonts w:ascii="標楷體" w:eastAsia="標楷體" w:hAnsi="標楷體"/>
            <w:bCs/>
            <w:sz w:val="28"/>
            <w:szCs w:val="28"/>
          </w:rPr>
          <w:t>20</w:t>
        </w:r>
        <w:r w:rsidRPr="00B64134">
          <w:rPr>
            <w:rFonts w:ascii="標楷體" w:eastAsia="標楷體" w:hAnsi="標楷體" w:hint="eastAsia"/>
            <w:bCs/>
            <w:sz w:val="28"/>
            <w:szCs w:val="28"/>
          </w:rPr>
          <w:t>日</w:t>
        </w:r>
      </w:smartTag>
      <w:r w:rsidRPr="00B64134">
        <w:rPr>
          <w:rFonts w:ascii="標楷體" w:eastAsia="標楷體" w:hAnsi="標楷體" w:hint="eastAsia"/>
          <w:bCs/>
          <w:sz w:val="28"/>
          <w:szCs w:val="28"/>
        </w:rPr>
        <w:t>起至</w:t>
      </w:r>
      <w:smartTag w:uri="urn:schemas-microsoft-com:office:smarttags" w:element="chsdate">
        <w:smartTagPr>
          <w:attr w:name="IsROCDate" w:val="False"/>
          <w:attr w:name="IsLunarDate" w:val="False"/>
          <w:attr w:name="Day" w:val="5"/>
          <w:attr w:name="Month" w:val="6"/>
          <w:attr w:name="Year" w:val="1997"/>
        </w:smartTagPr>
        <w:r w:rsidRPr="00B64134">
          <w:rPr>
            <w:rFonts w:ascii="標楷體" w:eastAsia="標楷體" w:hAnsi="標楷體"/>
            <w:bCs/>
            <w:sz w:val="28"/>
            <w:szCs w:val="28"/>
          </w:rPr>
          <w:t>98</w:t>
        </w:r>
        <w:r w:rsidRPr="00B64134">
          <w:rPr>
            <w:rFonts w:ascii="標楷體" w:eastAsia="標楷體" w:hAnsi="標楷體" w:hint="eastAsia"/>
            <w:bCs/>
            <w:sz w:val="28"/>
            <w:szCs w:val="28"/>
          </w:rPr>
          <w:t>年</w:t>
        </w:r>
        <w:r w:rsidRPr="00B64134">
          <w:rPr>
            <w:rFonts w:ascii="標楷體" w:eastAsia="標楷體" w:hAnsi="標楷體"/>
            <w:bCs/>
            <w:sz w:val="28"/>
            <w:szCs w:val="28"/>
          </w:rPr>
          <w:t>9</w:t>
        </w:r>
        <w:r w:rsidRPr="00B64134">
          <w:rPr>
            <w:rFonts w:ascii="標楷體" w:eastAsia="標楷體" w:hAnsi="標楷體" w:hint="eastAsia"/>
            <w:bCs/>
            <w:sz w:val="28"/>
            <w:szCs w:val="28"/>
          </w:rPr>
          <w:t>月</w:t>
        </w:r>
        <w:r w:rsidRPr="00B64134">
          <w:rPr>
            <w:rFonts w:ascii="標楷體" w:eastAsia="標楷體" w:hAnsi="標楷體"/>
            <w:bCs/>
            <w:sz w:val="28"/>
            <w:szCs w:val="28"/>
          </w:rPr>
          <w:t>10</w:t>
        </w:r>
        <w:r w:rsidRPr="00B64134">
          <w:rPr>
            <w:rFonts w:ascii="標楷體" w:eastAsia="標楷體" w:hAnsi="標楷體" w:hint="eastAsia"/>
            <w:bCs/>
            <w:sz w:val="28"/>
            <w:szCs w:val="28"/>
          </w:rPr>
          <w:t>日</w:t>
        </w:r>
      </w:smartTag>
      <w:r>
        <w:rPr>
          <w:rFonts w:ascii="標楷體" w:eastAsia="標楷體" w:hAnsi="標楷體" w:hint="eastAsia"/>
          <w:bCs/>
          <w:sz w:val="28"/>
          <w:szCs w:val="28"/>
        </w:rPr>
        <w:t>止擔任行政院院長、</w:t>
      </w:r>
      <w:r w:rsidRPr="00B64134">
        <w:rPr>
          <w:rFonts w:ascii="標楷體" w:eastAsia="標楷體" w:hAnsi="標楷體" w:hint="eastAsia"/>
          <w:bCs/>
          <w:sz w:val="28"/>
          <w:szCs w:val="28"/>
        </w:rPr>
        <w:t>劉兆漢自</w:t>
      </w:r>
      <w:r w:rsidRPr="00B64134">
        <w:rPr>
          <w:rFonts w:ascii="標楷體" w:eastAsia="標楷體" w:hAnsi="標楷體"/>
          <w:bCs/>
          <w:sz w:val="28"/>
          <w:szCs w:val="28"/>
        </w:rPr>
        <w:t>95</w:t>
      </w:r>
      <w:r w:rsidRPr="00B64134">
        <w:rPr>
          <w:rFonts w:ascii="標楷體" w:eastAsia="標楷體" w:hAnsi="標楷體" w:hint="eastAsia"/>
          <w:bCs/>
          <w:sz w:val="28"/>
          <w:szCs w:val="28"/>
        </w:rPr>
        <w:t>年</w:t>
      </w:r>
      <w:r w:rsidRPr="00B64134">
        <w:rPr>
          <w:rFonts w:ascii="標楷體" w:eastAsia="標楷體" w:hAnsi="標楷體"/>
          <w:bCs/>
          <w:sz w:val="28"/>
          <w:szCs w:val="28"/>
        </w:rPr>
        <w:t>10</w:t>
      </w:r>
      <w:r w:rsidRPr="00B64134">
        <w:rPr>
          <w:rFonts w:ascii="標楷體" w:eastAsia="標楷體" w:hAnsi="標楷體" w:hint="eastAsia"/>
          <w:bCs/>
          <w:sz w:val="28"/>
          <w:szCs w:val="28"/>
        </w:rPr>
        <w:t>月起擔任中央研究院副院長，渠等之弟劉兆凱為東元電機公司之負責人，東元電機公司於</w:t>
      </w:r>
      <w:smartTag w:uri="urn:schemas-microsoft-com:office:smarttags" w:element="chsdate">
        <w:smartTagPr>
          <w:attr w:name="IsROCDate" w:val="False"/>
          <w:attr w:name="IsLunarDate" w:val="False"/>
          <w:attr w:name="Day" w:val="5"/>
          <w:attr w:name="Month" w:val="6"/>
          <w:attr w:name="Year" w:val="1997"/>
        </w:smartTagPr>
        <w:r w:rsidRPr="00B64134">
          <w:rPr>
            <w:rFonts w:ascii="標楷體" w:eastAsia="標楷體" w:hAnsi="標楷體"/>
            <w:bCs/>
            <w:sz w:val="28"/>
            <w:szCs w:val="28"/>
          </w:rPr>
          <w:t>97</w:t>
        </w:r>
        <w:r w:rsidRPr="00B64134">
          <w:rPr>
            <w:rFonts w:ascii="標楷體" w:eastAsia="標楷體" w:hAnsi="標楷體" w:hint="eastAsia"/>
            <w:bCs/>
            <w:sz w:val="28"/>
            <w:szCs w:val="28"/>
          </w:rPr>
          <w:t>年</w:t>
        </w:r>
        <w:r w:rsidRPr="00B64134">
          <w:rPr>
            <w:rFonts w:ascii="標楷體" w:eastAsia="標楷體" w:hAnsi="標楷體"/>
            <w:bCs/>
            <w:sz w:val="28"/>
            <w:szCs w:val="28"/>
          </w:rPr>
          <w:t>6</w:t>
        </w:r>
        <w:r w:rsidRPr="00B64134">
          <w:rPr>
            <w:rFonts w:ascii="標楷體" w:eastAsia="標楷體" w:hAnsi="標楷體" w:hint="eastAsia"/>
            <w:bCs/>
            <w:sz w:val="28"/>
            <w:szCs w:val="28"/>
          </w:rPr>
          <w:t>月</w:t>
        </w:r>
        <w:r w:rsidRPr="00B64134">
          <w:rPr>
            <w:rFonts w:ascii="標楷體" w:eastAsia="標楷體" w:hAnsi="標楷體"/>
            <w:bCs/>
            <w:sz w:val="28"/>
            <w:szCs w:val="28"/>
          </w:rPr>
          <w:t>5</w:t>
        </w:r>
        <w:r w:rsidRPr="00B64134">
          <w:rPr>
            <w:rFonts w:ascii="標楷體" w:eastAsia="標楷體" w:hAnsi="標楷體" w:hint="eastAsia"/>
            <w:bCs/>
            <w:sz w:val="28"/>
            <w:szCs w:val="28"/>
          </w:rPr>
          <w:t>日</w:t>
        </w:r>
      </w:smartTag>
      <w:r w:rsidRPr="00B64134">
        <w:rPr>
          <w:rFonts w:ascii="標楷體" w:eastAsia="標楷體" w:hAnsi="標楷體" w:hint="eastAsia"/>
          <w:bCs/>
          <w:sz w:val="28"/>
          <w:szCs w:val="28"/>
        </w:rPr>
        <w:t>標得行政院衛生署疾病管制局大樓之空調主機更新等採購案、</w:t>
      </w:r>
      <w:r w:rsidRPr="00B64134">
        <w:rPr>
          <w:rFonts w:ascii="標楷體" w:eastAsia="標楷體" w:hAnsi="標楷體"/>
          <w:bCs/>
          <w:sz w:val="28"/>
          <w:szCs w:val="28"/>
        </w:rPr>
        <w:t>98</w:t>
      </w:r>
      <w:r w:rsidRPr="00B64134">
        <w:rPr>
          <w:rFonts w:ascii="標楷體" w:eastAsia="標楷體" w:hAnsi="標楷體" w:hint="eastAsia"/>
          <w:bCs/>
          <w:sz w:val="28"/>
          <w:szCs w:val="28"/>
        </w:rPr>
        <w:t>年間標得中央研究院天文數學館配線工程等採購案</w:t>
      </w:r>
      <w:r>
        <w:rPr>
          <w:rFonts w:ascii="標楷體" w:eastAsia="標楷體" w:hAnsi="標楷體" w:hint="eastAsia"/>
          <w:bCs/>
          <w:sz w:val="28"/>
          <w:szCs w:val="28"/>
        </w:rPr>
        <w:t>。</w:t>
      </w:r>
    </w:p>
    <w:p w:rsidR="0036026E" w:rsidRPr="00B64134" w:rsidRDefault="0036026E" w:rsidP="00C30C3A">
      <w:pPr>
        <w:spacing w:line="460" w:lineRule="exact"/>
        <w:ind w:left="479" w:hangingChars="171" w:hanging="479"/>
        <w:jc w:val="both"/>
        <w:rPr>
          <w:rFonts w:ascii="標楷體" w:eastAsia="標楷體" w:hAnsi="標楷體"/>
          <w:sz w:val="28"/>
          <w:szCs w:val="28"/>
        </w:rPr>
      </w:pPr>
      <w:r>
        <w:rPr>
          <w:rFonts w:ascii="標楷體" w:eastAsia="標楷體" w:hAnsi="標楷體" w:hint="eastAsia"/>
          <w:sz w:val="28"/>
          <w:szCs w:val="28"/>
        </w:rPr>
        <w:t>九、</w:t>
      </w:r>
      <w:r w:rsidRPr="00B64134">
        <w:rPr>
          <w:rFonts w:ascii="標楷體" w:eastAsia="標楷體" w:hAnsi="標楷體" w:hint="eastAsia"/>
          <w:bCs/>
          <w:sz w:val="28"/>
          <w:szCs w:val="28"/>
        </w:rPr>
        <w:t>呂某為交通部公路總局新竹區監理所秘書室主任，為採購業務之主管，其配偶之姐黃女獨資經營萬寶鮮花店，自</w:t>
      </w:r>
      <w:r w:rsidRPr="00B64134">
        <w:rPr>
          <w:rFonts w:ascii="標楷體" w:eastAsia="標楷體" w:hAnsi="標楷體"/>
          <w:bCs/>
          <w:sz w:val="28"/>
          <w:szCs w:val="28"/>
        </w:rPr>
        <w:t>90</w:t>
      </w:r>
      <w:r w:rsidRPr="00B64134">
        <w:rPr>
          <w:rFonts w:ascii="標楷體" w:eastAsia="標楷體" w:hAnsi="標楷體" w:hint="eastAsia"/>
          <w:bCs/>
          <w:sz w:val="28"/>
          <w:szCs w:val="28"/>
        </w:rPr>
        <w:t>年</w:t>
      </w:r>
      <w:r w:rsidRPr="00B64134">
        <w:rPr>
          <w:rFonts w:ascii="標楷體" w:eastAsia="標楷體" w:hAnsi="標楷體"/>
          <w:bCs/>
          <w:sz w:val="28"/>
          <w:szCs w:val="28"/>
        </w:rPr>
        <w:t>7</w:t>
      </w:r>
      <w:r w:rsidRPr="00B64134">
        <w:rPr>
          <w:rFonts w:ascii="標楷體" w:eastAsia="標楷體" w:hAnsi="標楷體" w:hint="eastAsia"/>
          <w:bCs/>
          <w:sz w:val="28"/>
          <w:szCs w:val="28"/>
        </w:rPr>
        <w:t>月起至</w:t>
      </w:r>
      <w:r w:rsidRPr="00B64134">
        <w:rPr>
          <w:rFonts w:ascii="標楷體" w:eastAsia="標楷體" w:hAnsi="標楷體"/>
          <w:bCs/>
          <w:sz w:val="28"/>
          <w:szCs w:val="28"/>
        </w:rPr>
        <w:t>93</w:t>
      </w:r>
      <w:r w:rsidRPr="00B64134">
        <w:rPr>
          <w:rFonts w:ascii="標楷體" w:eastAsia="標楷體" w:hAnsi="標楷體" w:hint="eastAsia"/>
          <w:bCs/>
          <w:sz w:val="28"/>
          <w:szCs w:val="28"/>
        </w:rPr>
        <w:t>年</w:t>
      </w:r>
      <w:r w:rsidRPr="00B64134">
        <w:rPr>
          <w:rFonts w:ascii="標楷體" w:eastAsia="標楷體" w:hAnsi="標楷體"/>
          <w:bCs/>
          <w:sz w:val="28"/>
          <w:szCs w:val="28"/>
        </w:rPr>
        <w:t>7</w:t>
      </w:r>
      <w:r w:rsidRPr="00B64134">
        <w:rPr>
          <w:rFonts w:ascii="標楷體" w:eastAsia="標楷體" w:hAnsi="標楷體" w:hint="eastAsia"/>
          <w:bCs/>
          <w:sz w:val="28"/>
          <w:szCs w:val="28"/>
        </w:rPr>
        <w:t>月止，由秘書室承辦人員向萬寶鮮花店採購花卉共</w:t>
      </w:r>
      <w:r w:rsidRPr="00B64134">
        <w:rPr>
          <w:rFonts w:ascii="標楷體" w:eastAsia="標楷體" w:hAnsi="標楷體"/>
          <w:bCs/>
          <w:sz w:val="28"/>
          <w:szCs w:val="28"/>
        </w:rPr>
        <w:t>18</w:t>
      </w:r>
      <w:r w:rsidRPr="00B64134">
        <w:rPr>
          <w:rFonts w:ascii="標楷體" w:eastAsia="標楷體" w:hAnsi="標楷體" w:hint="eastAsia"/>
          <w:bCs/>
          <w:sz w:val="28"/>
          <w:szCs w:val="28"/>
        </w:rPr>
        <w:t>多萬元</w:t>
      </w:r>
      <w:r>
        <w:rPr>
          <w:rFonts w:ascii="標楷體" w:eastAsia="標楷體" w:hAnsi="標楷體" w:hint="eastAsia"/>
          <w:bCs/>
          <w:sz w:val="28"/>
          <w:szCs w:val="28"/>
        </w:rPr>
        <w:t>，呂某</w:t>
      </w:r>
      <w:r w:rsidRPr="00B64134">
        <w:rPr>
          <w:rFonts w:ascii="標楷體" w:eastAsia="標楷體" w:hAnsi="標楷體" w:hint="eastAsia"/>
          <w:sz w:val="28"/>
          <w:szCs w:val="28"/>
        </w:rPr>
        <w:t>在相關請購單、核銷單上核章</w:t>
      </w:r>
      <w:r>
        <w:rPr>
          <w:rFonts w:ascii="標楷體" w:eastAsia="標楷體" w:hAnsi="標楷體" w:hint="eastAsia"/>
          <w:sz w:val="28"/>
          <w:szCs w:val="28"/>
        </w:rPr>
        <w:t>。</w:t>
      </w:r>
    </w:p>
    <w:p w:rsidR="0036026E" w:rsidRDefault="0036026E" w:rsidP="00C30C3A">
      <w:pPr>
        <w:spacing w:line="460" w:lineRule="exact"/>
        <w:ind w:left="476" w:hangingChars="170" w:hanging="476"/>
        <w:jc w:val="both"/>
        <w:rPr>
          <w:rFonts w:ascii="標楷體" w:eastAsia="標楷體" w:hAnsi="標楷體"/>
          <w:bCs/>
          <w:sz w:val="28"/>
          <w:szCs w:val="28"/>
        </w:rPr>
      </w:pPr>
      <w:r>
        <w:rPr>
          <w:rFonts w:ascii="標楷體" w:eastAsia="標楷體" w:hAnsi="標楷體" w:hint="eastAsia"/>
          <w:sz w:val="28"/>
          <w:szCs w:val="28"/>
        </w:rPr>
        <w:t>十、</w:t>
      </w:r>
      <w:r w:rsidRPr="00B64134">
        <w:rPr>
          <w:rFonts w:ascii="標楷體" w:eastAsia="標楷體" w:hAnsi="標楷體" w:hint="eastAsia"/>
          <w:bCs/>
          <w:sz w:val="28"/>
          <w:szCs w:val="28"/>
        </w:rPr>
        <w:t>呂某為臺北縣某市之市民代表，其妻擔任庫</w:t>
      </w:r>
      <w:r w:rsidRPr="00B64134">
        <w:rPr>
          <w:rFonts w:ascii="標楷體" w:eastAsia="標楷體" w:hAnsi="標楷體"/>
          <w:bCs/>
          <w:sz w:val="28"/>
          <w:szCs w:val="28"/>
        </w:rPr>
        <w:t>O</w:t>
      </w:r>
      <w:r w:rsidRPr="00B64134">
        <w:rPr>
          <w:rFonts w:ascii="標楷體" w:eastAsia="標楷體" w:hAnsi="標楷體" w:hint="eastAsia"/>
          <w:bCs/>
          <w:sz w:val="28"/>
          <w:szCs w:val="28"/>
        </w:rPr>
        <w:t>公司之負責人，庫</w:t>
      </w:r>
      <w:r w:rsidRPr="00B64134">
        <w:rPr>
          <w:rFonts w:ascii="標楷體" w:eastAsia="標楷體" w:hAnsi="標楷體"/>
          <w:bCs/>
          <w:sz w:val="28"/>
          <w:szCs w:val="28"/>
        </w:rPr>
        <w:t>O</w:t>
      </w:r>
      <w:r>
        <w:rPr>
          <w:rFonts w:ascii="標楷體" w:eastAsia="標楷體" w:hAnsi="標楷體" w:hint="eastAsia"/>
          <w:bCs/>
          <w:sz w:val="28"/>
          <w:szCs w:val="28"/>
        </w:rPr>
        <w:t>公司承攬該市公所公有地下停車場委託經營管理採購案，須</w:t>
      </w:r>
      <w:r w:rsidRPr="00B64134">
        <w:rPr>
          <w:rFonts w:ascii="標楷體" w:eastAsia="標楷體" w:hAnsi="標楷體" w:hint="eastAsia"/>
          <w:bCs/>
          <w:sz w:val="28"/>
          <w:szCs w:val="28"/>
        </w:rPr>
        <w:t>支付權利金給該市公所</w:t>
      </w:r>
      <w:r>
        <w:rPr>
          <w:rFonts w:ascii="標楷體" w:eastAsia="標楷體" w:hAnsi="標楷體" w:hint="eastAsia"/>
          <w:bCs/>
          <w:sz w:val="28"/>
          <w:szCs w:val="28"/>
        </w:rPr>
        <w:t>。</w:t>
      </w:r>
    </w:p>
    <w:p w:rsidR="0036026E" w:rsidRPr="00B64134" w:rsidRDefault="0036026E" w:rsidP="00C30C3A">
      <w:pPr>
        <w:spacing w:line="460" w:lineRule="exact"/>
        <w:ind w:left="476" w:hangingChars="170" w:hanging="476"/>
        <w:jc w:val="both"/>
        <w:rPr>
          <w:rFonts w:ascii="標楷體" w:eastAsia="標楷體" w:hAnsi="標楷體"/>
          <w:sz w:val="28"/>
          <w:szCs w:val="28"/>
        </w:rPr>
      </w:pPr>
    </w:p>
    <w:sectPr w:rsidR="0036026E" w:rsidRPr="00B64134" w:rsidSect="00937B04">
      <w:headerReference w:type="default" r:id="rId7"/>
      <w:footerReference w:type="default" r:id="rId8"/>
      <w:headerReference w:type="first" r:id="rId9"/>
      <w:pgSz w:w="11906" w:h="16838"/>
      <w:pgMar w:top="1440" w:right="1800" w:bottom="1440" w:left="1800"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26E" w:rsidRDefault="0036026E" w:rsidP="00CF4DCA">
      <w:r>
        <w:separator/>
      </w:r>
    </w:p>
  </w:endnote>
  <w:endnote w:type="continuationSeparator" w:id="0">
    <w:p w:rsidR="0036026E" w:rsidRDefault="0036026E" w:rsidP="00CF4D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6E" w:rsidRDefault="0036026E">
    <w:pPr>
      <w:pStyle w:val="Footer"/>
      <w:jc w:val="center"/>
    </w:pPr>
    <w:fldSimple w:instr=" PAGE   \* MERGEFORMAT ">
      <w:r w:rsidRPr="00524064">
        <w:rPr>
          <w:noProof/>
          <w:lang w:val="zh-TW"/>
        </w:rPr>
        <w:t>1</w:t>
      </w:r>
    </w:fldSimple>
  </w:p>
  <w:p w:rsidR="0036026E" w:rsidRPr="00764D53" w:rsidRDefault="0036026E" w:rsidP="000D6AA7">
    <w:pPr>
      <w:pStyle w:val="Footer"/>
      <w:jc w:val="right"/>
      <w:rPr>
        <w:rFonts w:ascii="新細明體"/>
        <w:b/>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26E" w:rsidRDefault="0036026E" w:rsidP="00CF4DCA">
      <w:r>
        <w:separator/>
      </w:r>
    </w:p>
  </w:footnote>
  <w:footnote w:type="continuationSeparator" w:id="0">
    <w:p w:rsidR="0036026E" w:rsidRDefault="0036026E" w:rsidP="00CF4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6E" w:rsidRDefault="0036026E" w:rsidP="005D1554">
    <w:pPr>
      <w:autoSpaceDE w:val="0"/>
      <w:autoSpaceDN w:val="0"/>
      <w:adjustRightInd w:val="0"/>
      <w:jc w:val="center"/>
      <w:rPr>
        <w:rFonts w:ascii="Arial" w:hAnsi="Arial" w:cs="新細明體"/>
        <w:color w:val="9966FF"/>
        <w:kern w:val="0"/>
        <w:sz w:val="36"/>
        <w:szCs w:val="36"/>
        <w:lang w:val="zh-TW"/>
      </w:rPr>
    </w:pPr>
    <w:r>
      <w:rPr>
        <w:noProof/>
      </w:rPr>
      <w:pict>
        <v:group id="_x0000_s2049" style="position:absolute;left:0;text-align:left;margin-left:-87.5pt;margin-top:-40.8pt;width:90.1pt;height:80.85pt;z-index:251660288" coordorigin=",136" coordsize="1074,1020" o:userdrawn="t">
          <v:oval id="_x0000_s2050" style="position:absolute;top:136;width:1020;height:1020;v-text-anchor:middle" o:userdrawn="t" stroked="f" strokecolor="#96f" strokeweight="1.5pt">
            <v:shadow color="#eeece1"/>
            <v:textbox style="mso-next-textbox:#_x0000_s2050">
              <w:txbxContent>
                <w:p w:rsidR="0036026E" w:rsidRDefault="0036026E" w:rsidP="005D1554">
                  <w:pPr>
                    <w:autoSpaceDE w:val="0"/>
                    <w:autoSpaceDN w:val="0"/>
                    <w:adjustRightInd w:val="0"/>
                    <w:jc w:val="center"/>
                    <w:rPr>
                      <w:rFonts w:ascii="Arial" w:hAnsi="Arial" w:cs="新細明體"/>
                      <w:color w:val="9966FF"/>
                      <w:kern w:val="0"/>
                      <w:sz w:val="36"/>
                      <w:szCs w:val="36"/>
                      <w:lang w:val="zh-TW"/>
                    </w:rP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58;top:164;width:916;height:821" o:userdrawn="t">
            <v:imagedata r:id="rId1" o:title=""/>
          </v:shape>
        </v:group>
      </w:pict>
    </w:r>
  </w:p>
  <w:p w:rsidR="0036026E" w:rsidRDefault="003602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6E" w:rsidRDefault="0036026E">
    <w:pPr>
      <w:pStyle w:val="Header"/>
    </w:pPr>
    <w:r>
      <w:rPr>
        <w:noProof/>
      </w:rPr>
      <w:pict>
        <v:group id="_x0000_s2052" style="position:absolute;margin-left:-37.05pt;margin-top:38.45pt;width:151.05pt;height:133.2pt;z-index:251662336" coordorigin=",136" coordsize="1074,1020" o:userdrawn="t">
          <v:oval id="_x0000_s2053" style="position:absolute;top:136;width:1020;height:1020;v-text-anchor:middle" o:userdrawn="t" stroked="f" strokecolor="#96f" strokeweight="1.5pt">
            <v:shadow color="#eeece1"/>
            <v:textbox style="mso-next-textbox:#_x0000_s2053">
              <w:txbxContent>
                <w:p w:rsidR="0036026E" w:rsidRDefault="0036026E" w:rsidP="007E20FA">
                  <w:pPr>
                    <w:autoSpaceDE w:val="0"/>
                    <w:autoSpaceDN w:val="0"/>
                    <w:adjustRightInd w:val="0"/>
                    <w:jc w:val="center"/>
                    <w:rPr>
                      <w:rFonts w:ascii="Arial" w:hAnsi="Arial" w:cs="新細明體"/>
                      <w:color w:val="9966FF"/>
                      <w:kern w:val="0"/>
                      <w:sz w:val="36"/>
                      <w:szCs w:val="36"/>
                      <w:lang w:val="zh-TW"/>
                    </w:rP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58;top:164;width:916;height:821" o:userdrawn="t">
            <v:imagedata r:id="rId1"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8242E9A"/>
    <w:lvl w:ilvl="0">
      <w:start w:val="1"/>
      <w:numFmt w:val="bullet"/>
      <w:lvlText w:val=""/>
      <w:lvlJc w:val="left"/>
      <w:pPr>
        <w:tabs>
          <w:tab w:val="num" w:pos="361"/>
        </w:tabs>
        <w:ind w:left="361" w:hanging="360"/>
      </w:pPr>
      <w:rPr>
        <w:rFonts w:ascii="Wingdings" w:hAnsi="Wingdings" w:hint="default"/>
      </w:rPr>
    </w:lvl>
  </w:abstractNum>
  <w:abstractNum w:abstractNumId="1">
    <w:nsid w:val="0DCC7617"/>
    <w:multiLevelType w:val="hybridMultilevel"/>
    <w:tmpl w:val="2C38EECE"/>
    <w:lvl w:ilvl="0" w:tplc="2F9E45C6">
      <w:start w:val="4"/>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1BA44D3"/>
    <w:multiLevelType w:val="hybridMultilevel"/>
    <w:tmpl w:val="144CFDB2"/>
    <w:lvl w:ilvl="0" w:tplc="6102DEF2">
      <w:start w:val="1"/>
      <w:numFmt w:val="bullet"/>
      <w:lvlText w:val=""/>
      <w:lvlJc w:val="left"/>
      <w:pPr>
        <w:tabs>
          <w:tab w:val="num" w:pos="720"/>
        </w:tabs>
        <w:ind w:left="720" w:hanging="360"/>
      </w:pPr>
      <w:rPr>
        <w:rFonts w:ascii="Wingdings" w:hAnsi="Wingdings" w:hint="default"/>
      </w:rPr>
    </w:lvl>
    <w:lvl w:ilvl="1" w:tplc="A45013AE" w:tentative="1">
      <w:start w:val="1"/>
      <w:numFmt w:val="bullet"/>
      <w:lvlText w:val=""/>
      <w:lvlJc w:val="left"/>
      <w:pPr>
        <w:tabs>
          <w:tab w:val="num" w:pos="1440"/>
        </w:tabs>
        <w:ind w:left="1440" w:hanging="360"/>
      </w:pPr>
      <w:rPr>
        <w:rFonts w:ascii="Wingdings" w:hAnsi="Wingdings" w:hint="default"/>
      </w:rPr>
    </w:lvl>
    <w:lvl w:ilvl="2" w:tplc="57A00AEE" w:tentative="1">
      <w:start w:val="1"/>
      <w:numFmt w:val="bullet"/>
      <w:lvlText w:val=""/>
      <w:lvlJc w:val="left"/>
      <w:pPr>
        <w:tabs>
          <w:tab w:val="num" w:pos="2160"/>
        </w:tabs>
        <w:ind w:left="2160" w:hanging="360"/>
      </w:pPr>
      <w:rPr>
        <w:rFonts w:ascii="Wingdings" w:hAnsi="Wingdings" w:hint="default"/>
      </w:rPr>
    </w:lvl>
    <w:lvl w:ilvl="3" w:tplc="89F4D324" w:tentative="1">
      <w:start w:val="1"/>
      <w:numFmt w:val="bullet"/>
      <w:lvlText w:val=""/>
      <w:lvlJc w:val="left"/>
      <w:pPr>
        <w:tabs>
          <w:tab w:val="num" w:pos="2880"/>
        </w:tabs>
        <w:ind w:left="2880" w:hanging="360"/>
      </w:pPr>
      <w:rPr>
        <w:rFonts w:ascii="Wingdings" w:hAnsi="Wingdings" w:hint="default"/>
      </w:rPr>
    </w:lvl>
    <w:lvl w:ilvl="4" w:tplc="95CE77F2" w:tentative="1">
      <w:start w:val="1"/>
      <w:numFmt w:val="bullet"/>
      <w:lvlText w:val=""/>
      <w:lvlJc w:val="left"/>
      <w:pPr>
        <w:tabs>
          <w:tab w:val="num" w:pos="3600"/>
        </w:tabs>
        <w:ind w:left="3600" w:hanging="360"/>
      </w:pPr>
      <w:rPr>
        <w:rFonts w:ascii="Wingdings" w:hAnsi="Wingdings" w:hint="default"/>
      </w:rPr>
    </w:lvl>
    <w:lvl w:ilvl="5" w:tplc="EAA4296E" w:tentative="1">
      <w:start w:val="1"/>
      <w:numFmt w:val="bullet"/>
      <w:lvlText w:val=""/>
      <w:lvlJc w:val="left"/>
      <w:pPr>
        <w:tabs>
          <w:tab w:val="num" w:pos="4320"/>
        </w:tabs>
        <w:ind w:left="4320" w:hanging="360"/>
      </w:pPr>
      <w:rPr>
        <w:rFonts w:ascii="Wingdings" w:hAnsi="Wingdings" w:hint="default"/>
      </w:rPr>
    </w:lvl>
    <w:lvl w:ilvl="6" w:tplc="C8B2DB86" w:tentative="1">
      <w:start w:val="1"/>
      <w:numFmt w:val="bullet"/>
      <w:lvlText w:val=""/>
      <w:lvlJc w:val="left"/>
      <w:pPr>
        <w:tabs>
          <w:tab w:val="num" w:pos="5040"/>
        </w:tabs>
        <w:ind w:left="5040" w:hanging="360"/>
      </w:pPr>
      <w:rPr>
        <w:rFonts w:ascii="Wingdings" w:hAnsi="Wingdings" w:hint="default"/>
      </w:rPr>
    </w:lvl>
    <w:lvl w:ilvl="7" w:tplc="5086A3E4" w:tentative="1">
      <w:start w:val="1"/>
      <w:numFmt w:val="bullet"/>
      <w:lvlText w:val=""/>
      <w:lvlJc w:val="left"/>
      <w:pPr>
        <w:tabs>
          <w:tab w:val="num" w:pos="5760"/>
        </w:tabs>
        <w:ind w:left="5760" w:hanging="360"/>
      </w:pPr>
      <w:rPr>
        <w:rFonts w:ascii="Wingdings" w:hAnsi="Wingdings" w:hint="default"/>
      </w:rPr>
    </w:lvl>
    <w:lvl w:ilvl="8" w:tplc="FCDAF1E2" w:tentative="1">
      <w:start w:val="1"/>
      <w:numFmt w:val="bullet"/>
      <w:lvlText w:val=""/>
      <w:lvlJc w:val="left"/>
      <w:pPr>
        <w:tabs>
          <w:tab w:val="num" w:pos="6480"/>
        </w:tabs>
        <w:ind w:left="6480" w:hanging="360"/>
      </w:pPr>
      <w:rPr>
        <w:rFonts w:ascii="Wingdings" w:hAnsi="Wingdings" w:hint="default"/>
      </w:rPr>
    </w:lvl>
  </w:abstractNum>
  <w:abstractNum w:abstractNumId="3">
    <w:nsid w:val="162424F9"/>
    <w:multiLevelType w:val="hybridMultilevel"/>
    <w:tmpl w:val="47341438"/>
    <w:lvl w:ilvl="0" w:tplc="11902838">
      <w:start w:val="1"/>
      <w:numFmt w:val="bullet"/>
      <w:lvlText w:val=""/>
      <w:lvlJc w:val="left"/>
      <w:pPr>
        <w:tabs>
          <w:tab w:val="num" w:pos="720"/>
        </w:tabs>
        <w:ind w:left="720" w:hanging="360"/>
      </w:pPr>
      <w:rPr>
        <w:rFonts w:ascii="Wingdings 2" w:hAnsi="Wingdings 2" w:hint="default"/>
      </w:rPr>
    </w:lvl>
    <w:lvl w:ilvl="1" w:tplc="6B864A7A" w:tentative="1">
      <w:start w:val="1"/>
      <w:numFmt w:val="bullet"/>
      <w:lvlText w:val=""/>
      <w:lvlJc w:val="left"/>
      <w:pPr>
        <w:tabs>
          <w:tab w:val="num" w:pos="1440"/>
        </w:tabs>
        <w:ind w:left="1440" w:hanging="360"/>
      </w:pPr>
      <w:rPr>
        <w:rFonts w:ascii="Wingdings 2" w:hAnsi="Wingdings 2" w:hint="default"/>
      </w:rPr>
    </w:lvl>
    <w:lvl w:ilvl="2" w:tplc="76D43E42" w:tentative="1">
      <w:start w:val="1"/>
      <w:numFmt w:val="bullet"/>
      <w:lvlText w:val=""/>
      <w:lvlJc w:val="left"/>
      <w:pPr>
        <w:tabs>
          <w:tab w:val="num" w:pos="2160"/>
        </w:tabs>
        <w:ind w:left="2160" w:hanging="360"/>
      </w:pPr>
      <w:rPr>
        <w:rFonts w:ascii="Wingdings 2" w:hAnsi="Wingdings 2" w:hint="default"/>
      </w:rPr>
    </w:lvl>
    <w:lvl w:ilvl="3" w:tplc="B7B424EE" w:tentative="1">
      <w:start w:val="1"/>
      <w:numFmt w:val="bullet"/>
      <w:lvlText w:val=""/>
      <w:lvlJc w:val="left"/>
      <w:pPr>
        <w:tabs>
          <w:tab w:val="num" w:pos="2880"/>
        </w:tabs>
        <w:ind w:left="2880" w:hanging="360"/>
      </w:pPr>
      <w:rPr>
        <w:rFonts w:ascii="Wingdings 2" w:hAnsi="Wingdings 2" w:hint="default"/>
      </w:rPr>
    </w:lvl>
    <w:lvl w:ilvl="4" w:tplc="0D664BC2" w:tentative="1">
      <w:start w:val="1"/>
      <w:numFmt w:val="bullet"/>
      <w:lvlText w:val=""/>
      <w:lvlJc w:val="left"/>
      <w:pPr>
        <w:tabs>
          <w:tab w:val="num" w:pos="3600"/>
        </w:tabs>
        <w:ind w:left="3600" w:hanging="360"/>
      </w:pPr>
      <w:rPr>
        <w:rFonts w:ascii="Wingdings 2" w:hAnsi="Wingdings 2" w:hint="default"/>
      </w:rPr>
    </w:lvl>
    <w:lvl w:ilvl="5" w:tplc="C9600658" w:tentative="1">
      <w:start w:val="1"/>
      <w:numFmt w:val="bullet"/>
      <w:lvlText w:val=""/>
      <w:lvlJc w:val="left"/>
      <w:pPr>
        <w:tabs>
          <w:tab w:val="num" w:pos="4320"/>
        </w:tabs>
        <w:ind w:left="4320" w:hanging="360"/>
      </w:pPr>
      <w:rPr>
        <w:rFonts w:ascii="Wingdings 2" w:hAnsi="Wingdings 2" w:hint="default"/>
      </w:rPr>
    </w:lvl>
    <w:lvl w:ilvl="6" w:tplc="ABA8CFAC" w:tentative="1">
      <w:start w:val="1"/>
      <w:numFmt w:val="bullet"/>
      <w:lvlText w:val=""/>
      <w:lvlJc w:val="left"/>
      <w:pPr>
        <w:tabs>
          <w:tab w:val="num" w:pos="5040"/>
        </w:tabs>
        <w:ind w:left="5040" w:hanging="360"/>
      </w:pPr>
      <w:rPr>
        <w:rFonts w:ascii="Wingdings 2" w:hAnsi="Wingdings 2" w:hint="default"/>
      </w:rPr>
    </w:lvl>
    <w:lvl w:ilvl="7" w:tplc="8CB0D9F8" w:tentative="1">
      <w:start w:val="1"/>
      <w:numFmt w:val="bullet"/>
      <w:lvlText w:val=""/>
      <w:lvlJc w:val="left"/>
      <w:pPr>
        <w:tabs>
          <w:tab w:val="num" w:pos="5760"/>
        </w:tabs>
        <w:ind w:left="5760" w:hanging="360"/>
      </w:pPr>
      <w:rPr>
        <w:rFonts w:ascii="Wingdings 2" w:hAnsi="Wingdings 2" w:hint="default"/>
      </w:rPr>
    </w:lvl>
    <w:lvl w:ilvl="8" w:tplc="88B62C98" w:tentative="1">
      <w:start w:val="1"/>
      <w:numFmt w:val="bullet"/>
      <w:lvlText w:val=""/>
      <w:lvlJc w:val="left"/>
      <w:pPr>
        <w:tabs>
          <w:tab w:val="num" w:pos="6480"/>
        </w:tabs>
        <w:ind w:left="6480" w:hanging="360"/>
      </w:pPr>
      <w:rPr>
        <w:rFonts w:ascii="Wingdings 2" w:hAnsi="Wingdings 2" w:hint="default"/>
      </w:rPr>
    </w:lvl>
  </w:abstractNum>
  <w:abstractNum w:abstractNumId="4">
    <w:nsid w:val="17043C75"/>
    <w:multiLevelType w:val="hybridMultilevel"/>
    <w:tmpl w:val="46DA8AC0"/>
    <w:lvl w:ilvl="0" w:tplc="5060DAFC">
      <w:start w:val="1"/>
      <w:numFmt w:val="bullet"/>
      <w:lvlText w:val=""/>
      <w:lvlJc w:val="left"/>
      <w:pPr>
        <w:tabs>
          <w:tab w:val="num" w:pos="720"/>
        </w:tabs>
        <w:ind w:left="720" w:hanging="360"/>
      </w:pPr>
      <w:rPr>
        <w:rFonts w:ascii="Wingdings 2" w:hAnsi="Wingdings 2" w:hint="default"/>
      </w:rPr>
    </w:lvl>
    <w:lvl w:ilvl="1" w:tplc="801E9DD6" w:tentative="1">
      <w:start w:val="1"/>
      <w:numFmt w:val="bullet"/>
      <w:lvlText w:val=""/>
      <w:lvlJc w:val="left"/>
      <w:pPr>
        <w:tabs>
          <w:tab w:val="num" w:pos="1440"/>
        </w:tabs>
        <w:ind w:left="1440" w:hanging="360"/>
      </w:pPr>
      <w:rPr>
        <w:rFonts w:ascii="Wingdings 2" w:hAnsi="Wingdings 2" w:hint="default"/>
      </w:rPr>
    </w:lvl>
    <w:lvl w:ilvl="2" w:tplc="AA74A456" w:tentative="1">
      <w:start w:val="1"/>
      <w:numFmt w:val="bullet"/>
      <w:lvlText w:val=""/>
      <w:lvlJc w:val="left"/>
      <w:pPr>
        <w:tabs>
          <w:tab w:val="num" w:pos="2160"/>
        </w:tabs>
        <w:ind w:left="2160" w:hanging="360"/>
      </w:pPr>
      <w:rPr>
        <w:rFonts w:ascii="Wingdings 2" w:hAnsi="Wingdings 2" w:hint="default"/>
      </w:rPr>
    </w:lvl>
    <w:lvl w:ilvl="3" w:tplc="F2C02FA4" w:tentative="1">
      <w:start w:val="1"/>
      <w:numFmt w:val="bullet"/>
      <w:lvlText w:val=""/>
      <w:lvlJc w:val="left"/>
      <w:pPr>
        <w:tabs>
          <w:tab w:val="num" w:pos="2880"/>
        </w:tabs>
        <w:ind w:left="2880" w:hanging="360"/>
      </w:pPr>
      <w:rPr>
        <w:rFonts w:ascii="Wingdings 2" w:hAnsi="Wingdings 2" w:hint="default"/>
      </w:rPr>
    </w:lvl>
    <w:lvl w:ilvl="4" w:tplc="2FF41086" w:tentative="1">
      <w:start w:val="1"/>
      <w:numFmt w:val="bullet"/>
      <w:lvlText w:val=""/>
      <w:lvlJc w:val="left"/>
      <w:pPr>
        <w:tabs>
          <w:tab w:val="num" w:pos="3600"/>
        </w:tabs>
        <w:ind w:left="3600" w:hanging="360"/>
      </w:pPr>
      <w:rPr>
        <w:rFonts w:ascii="Wingdings 2" w:hAnsi="Wingdings 2" w:hint="default"/>
      </w:rPr>
    </w:lvl>
    <w:lvl w:ilvl="5" w:tplc="40DCCA3C" w:tentative="1">
      <w:start w:val="1"/>
      <w:numFmt w:val="bullet"/>
      <w:lvlText w:val=""/>
      <w:lvlJc w:val="left"/>
      <w:pPr>
        <w:tabs>
          <w:tab w:val="num" w:pos="4320"/>
        </w:tabs>
        <w:ind w:left="4320" w:hanging="360"/>
      </w:pPr>
      <w:rPr>
        <w:rFonts w:ascii="Wingdings 2" w:hAnsi="Wingdings 2" w:hint="default"/>
      </w:rPr>
    </w:lvl>
    <w:lvl w:ilvl="6" w:tplc="F8A6957C" w:tentative="1">
      <w:start w:val="1"/>
      <w:numFmt w:val="bullet"/>
      <w:lvlText w:val=""/>
      <w:lvlJc w:val="left"/>
      <w:pPr>
        <w:tabs>
          <w:tab w:val="num" w:pos="5040"/>
        </w:tabs>
        <w:ind w:left="5040" w:hanging="360"/>
      </w:pPr>
      <w:rPr>
        <w:rFonts w:ascii="Wingdings 2" w:hAnsi="Wingdings 2" w:hint="default"/>
      </w:rPr>
    </w:lvl>
    <w:lvl w:ilvl="7" w:tplc="22DEE606" w:tentative="1">
      <w:start w:val="1"/>
      <w:numFmt w:val="bullet"/>
      <w:lvlText w:val=""/>
      <w:lvlJc w:val="left"/>
      <w:pPr>
        <w:tabs>
          <w:tab w:val="num" w:pos="5760"/>
        </w:tabs>
        <w:ind w:left="5760" w:hanging="360"/>
      </w:pPr>
      <w:rPr>
        <w:rFonts w:ascii="Wingdings 2" w:hAnsi="Wingdings 2" w:hint="default"/>
      </w:rPr>
    </w:lvl>
    <w:lvl w:ilvl="8" w:tplc="387072BC" w:tentative="1">
      <w:start w:val="1"/>
      <w:numFmt w:val="bullet"/>
      <w:lvlText w:val=""/>
      <w:lvlJc w:val="left"/>
      <w:pPr>
        <w:tabs>
          <w:tab w:val="num" w:pos="6480"/>
        </w:tabs>
        <w:ind w:left="6480" w:hanging="360"/>
      </w:pPr>
      <w:rPr>
        <w:rFonts w:ascii="Wingdings 2" w:hAnsi="Wingdings 2" w:hint="default"/>
      </w:rPr>
    </w:lvl>
  </w:abstractNum>
  <w:abstractNum w:abstractNumId="5">
    <w:nsid w:val="18CE3C60"/>
    <w:multiLevelType w:val="hybridMultilevel"/>
    <w:tmpl w:val="447E2920"/>
    <w:lvl w:ilvl="0" w:tplc="2F7C0460">
      <w:start w:val="7"/>
      <w:numFmt w:val="taiwaneseCountingThousand"/>
      <w:lvlText w:val="%1、"/>
      <w:lvlJc w:val="left"/>
      <w:pPr>
        <w:ind w:left="720" w:hanging="720"/>
      </w:pPr>
      <w:rPr>
        <w:rFonts w:cs="Times New Roman" w:hint="default"/>
      </w:rPr>
    </w:lvl>
    <w:lvl w:ilvl="1" w:tplc="275A084C">
      <w:start w:val="2"/>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62762D3"/>
    <w:multiLevelType w:val="hybridMultilevel"/>
    <w:tmpl w:val="6BA04B4C"/>
    <w:lvl w:ilvl="0" w:tplc="1E7A8F78">
      <w:start w:val="6"/>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7AA5938"/>
    <w:multiLevelType w:val="hybridMultilevel"/>
    <w:tmpl w:val="A6FA2E4E"/>
    <w:lvl w:ilvl="0" w:tplc="5FB4D0E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9BB35FB"/>
    <w:multiLevelType w:val="hybridMultilevel"/>
    <w:tmpl w:val="19F41F8C"/>
    <w:lvl w:ilvl="0" w:tplc="6D42102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D124FEA"/>
    <w:multiLevelType w:val="hybridMultilevel"/>
    <w:tmpl w:val="2048F4A6"/>
    <w:lvl w:ilvl="0" w:tplc="17187C64">
      <w:start w:val="1"/>
      <w:numFmt w:val="bullet"/>
      <w:lvlText w:val=""/>
      <w:lvlJc w:val="left"/>
      <w:pPr>
        <w:tabs>
          <w:tab w:val="num" w:pos="720"/>
        </w:tabs>
        <w:ind w:left="720" w:hanging="360"/>
      </w:pPr>
      <w:rPr>
        <w:rFonts w:ascii="Wingdings 2" w:hAnsi="Wingdings 2" w:hint="default"/>
      </w:rPr>
    </w:lvl>
    <w:lvl w:ilvl="1" w:tplc="8526AA3E" w:tentative="1">
      <w:start w:val="1"/>
      <w:numFmt w:val="bullet"/>
      <w:lvlText w:val=""/>
      <w:lvlJc w:val="left"/>
      <w:pPr>
        <w:tabs>
          <w:tab w:val="num" w:pos="1440"/>
        </w:tabs>
        <w:ind w:left="1440" w:hanging="360"/>
      </w:pPr>
      <w:rPr>
        <w:rFonts w:ascii="Wingdings 2" w:hAnsi="Wingdings 2" w:hint="default"/>
      </w:rPr>
    </w:lvl>
    <w:lvl w:ilvl="2" w:tplc="B40E16B2" w:tentative="1">
      <w:start w:val="1"/>
      <w:numFmt w:val="bullet"/>
      <w:lvlText w:val=""/>
      <w:lvlJc w:val="left"/>
      <w:pPr>
        <w:tabs>
          <w:tab w:val="num" w:pos="2160"/>
        </w:tabs>
        <w:ind w:left="2160" w:hanging="360"/>
      </w:pPr>
      <w:rPr>
        <w:rFonts w:ascii="Wingdings 2" w:hAnsi="Wingdings 2" w:hint="default"/>
      </w:rPr>
    </w:lvl>
    <w:lvl w:ilvl="3" w:tplc="08EA655E" w:tentative="1">
      <w:start w:val="1"/>
      <w:numFmt w:val="bullet"/>
      <w:lvlText w:val=""/>
      <w:lvlJc w:val="left"/>
      <w:pPr>
        <w:tabs>
          <w:tab w:val="num" w:pos="2880"/>
        </w:tabs>
        <w:ind w:left="2880" w:hanging="360"/>
      </w:pPr>
      <w:rPr>
        <w:rFonts w:ascii="Wingdings 2" w:hAnsi="Wingdings 2" w:hint="default"/>
      </w:rPr>
    </w:lvl>
    <w:lvl w:ilvl="4" w:tplc="53BCA688" w:tentative="1">
      <w:start w:val="1"/>
      <w:numFmt w:val="bullet"/>
      <w:lvlText w:val=""/>
      <w:lvlJc w:val="left"/>
      <w:pPr>
        <w:tabs>
          <w:tab w:val="num" w:pos="3600"/>
        </w:tabs>
        <w:ind w:left="3600" w:hanging="360"/>
      </w:pPr>
      <w:rPr>
        <w:rFonts w:ascii="Wingdings 2" w:hAnsi="Wingdings 2" w:hint="default"/>
      </w:rPr>
    </w:lvl>
    <w:lvl w:ilvl="5" w:tplc="5D82D49A" w:tentative="1">
      <w:start w:val="1"/>
      <w:numFmt w:val="bullet"/>
      <w:lvlText w:val=""/>
      <w:lvlJc w:val="left"/>
      <w:pPr>
        <w:tabs>
          <w:tab w:val="num" w:pos="4320"/>
        </w:tabs>
        <w:ind w:left="4320" w:hanging="360"/>
      </w:pPr>
      <w:rPr>
        <w:rFonts w:ascii="Wingdings 2" w:hAnsi="Wingdings 2" w:hint="default"/>
      </w:rPr>
    </w:lvl>
    <w:lvl w:ilvl="6" w:tplc="BAE6B5A8" w:tentative="1">
      <w:start w:val="1"/>
      <w:numFmt w:val="bullet"/>
      <w:lvlText w:val=""/>
      <w:lvlJc w:val="left"/>
      <w:pPr>
        <w:tabs>
          <w:tab w:val="num" w:pos="5040"/>
        </w:tabs>
        <w:ind w:left="5040" w:hanging="360"/>
      </w:pPr>
      <w:rPr>
        <w:rFonts w:ascii="Wingdings 2" w:hAnsi="Wingdings 2" w:hint="default"/>
      </w:rPr>
    </w:lvl>
    <w:lvl w:ilvl="7" w:tplc="9A5099D8" w:tentative="1">
      <w:start w:val="1"/>
      <w:numFmt w:val="bullet"/>
      <w:lvlText w:val=""/>
      <w:lvlJc w:val="left"/>
      <w:pPr>
        <w:tabs>
          <w:tab w:val="num" w:pos="5760"/>
        </w:tabs>
        <w:ind w:left="5760" w:hanging="360"/>
      </w:pPr>
      <w:rPr>
        <w:rFonts w:ascii="Wingdings 2" w:hAnsi="Wingdings 2" w:hint="default"/>
      </w:rPr>
    </w:lvl>
    <w:lvl w:ilvl="8" w:tplc="9B406E16" w:tentative="1">
      <w:start w:val="1"/>
      <w:numFmt w:val="bullet"/>
      <w:lvlText w:val=""/>
      <w:lvlJc w:val="left"/>
      <w:pPr>
        <w:tabs>
          <w:tab w:val="num" w:pos="6480"/>
        </w:tabs>
        <w:ind w:left="6480" w:hanging="360"/>
      </w:pPr>
      <w:rPr>
        <w:rFonts w:ascii="Wingdings 2" w:hAnsi="Wingdings 2" w:hint="default"/>
      </w:rPr>
    </w:lvl>
  </w:abstractNum>
  <w:abstractNum w:abstractNumId="10">
    <w:nsid w:val="343466A5"/>
    <w:multiLevelType w:val="hybridMultilevel"/>
    <w:tmpl w:val="2BB2A524"/>
    <w:lvl w:ilvl="0" w:tplc="FC1A0A60">
      <w:start w:val="1"/>
      <w:numFmt w:val="bullet"/>
      <w:lvlText w:val=""/>
      <w:lvlJc w:val="left"/>
      <w:pPr>
        <w:tabs>
          <w:tab w:val="num" w:pos="720"/>
        </w:tabs>
        <w:ind w:left="720" w:hanging="360"/>
      </w:pPr>
      <w:rPr>
        <w:rFonts w:ascii="Wingdings 2" w:hAnsi="Wingdings 2" w:hint="default"/>
      </w:rPr>
    </w:lvl>
    <w:lvl w:ilvl="1" w:tplc="80748834" w:tentative="1">
      <w:start w:val="1"/>
      <w:numFmt w:val="bullet"/>
      <w:lvlText w:val=""/>
      <w:lvlJc w:val="left"/>
      <w:pPr>
        <w:tabs>
          <w:tab w:val="num" w:pos="1440"/>
        </w:tabs>
        <w:ind w:left="1440" w:hanging="360"/>
      </w:pPr>
      <w:rPr>
        <w:rFonts w:ascii="Wingdings 2" w:hAnsi="Wingdings 2" w:hint="default"/>
      </w:rPr>
    </w:lvl>
    <w:lvl w:ilvl="2" w:tplc="948E7CAE" w:tentative="1">
      <w:start w:val="1"/>
      <w:numFmt w:val="bullet"/>
      <w:lvlText w:val=""/>
      <w:lvlJc w:val="left"/>
      <w:pPr>
        <w:tabs>
          <w:tab w:val="num" w:pos="2160"/>
        </w:tabs>
        <w:ind w:left="2160" w:hanging="360"/>
      </w:pPr>
      <w:rPr>
        <w:rFonts w:ascii="Wingdings 2" w:hAnsi="Wingdings 2" w:hint="default"/>
      </w:rPr>
    </w:lvl>
    <w:lvl w:ilvl="3" w:tplc="8618AEAA" w:tentative="1">
      <w:start w:val="1"/>
      <w:numFmt w:val="bullet"/>
      <w:lvlText w:val=""/>
      <w:lvlJc w:val="left"/>
      <w:pPr>
        <w:tabs>
          <w:tab w:val="num" w:pos="2880"/>
        </w:tabs>
        <w:ind w:left="2880" w:hanging="360"/>
      </w:pPr>
      <w:rPr>
        <w:rFonts w:ascii="Wingdings 2" w:hAnsi="Wingdings 2" w:hint="default"/>
      </w:rPr>
    </w:lvl>
    <w:lvl w:ilvl="4" w:tplc="62A83CD4" w:tentative="1">
      <w:start w:val="1"/>
      <w:numFmt w:val="bullet"/>
      <w:lvlText w:val=""/>
      <w:lvlJc w:val="left"/>
      <w:pPr>
        <w:tabs>
          <w:tab w:val="num" w:pos="3600"/>
        </w:tabs>
        <w:ind w:left="3600" w:hanging="360"/>
      </w:pPr>
      <w:rPr>
        <w:rFonts w:ascii="Wingdings 2" w:hAnsi="Wingdings 2" w:hint="default"/>
      </w:rPr>
    </w:lvl>
    <w:lvl w:ilvl="5" w:tplc="1DDE16AA" w:tentative="1">
      <w:start w:val="1"/>
      <w:numFmt w:val="bullet"/>
      <w:lvlText w:val=""/>
      <w:lvlJc w:val="left"/>
      <w:pPr>
        <w:tabs>
          <w:tab w:val="num" w:pos="4320"/>
        </w:tabs>
        <w:ind w:left="4320" w:hanging="360"/>
      </w:pPr>
      <w:rPr>
        <w:rFonts w:ascii="Wingdings 2" w:hAnsi="Wingdings 2" w:hint="default"/>
      </w:rPr>
    </w:lvl>
    <w:lvl w:ilvl="6" w:tplc="D3169D5E" w:tentative="1">
      <w:start w:val="1"/>
      <w:numFmt w:val="bullet"/>
      <w:lvlText w:val=""/>
      <w:lvlJc w:val="left"/>
      <w:pPr>
        <w:tabs>
          <w:tab w:val="num" w:pos="5040"/>
        </w:tabs>
        <w:ind w:left="5040" w:hanging="360"/>
      </w:pPr>
      <w:rPr>
        <w:rFonts w:ascii="Wingdings 2" w:hAnsi="Wingdings 2" w:hint="default"/>
      </w:rPr>
    </w:lvl>
    <w:lvl w:ilvl="7" w:tplc="ABE60A0E" w:tentative="1">
      <w:start w:val="1"/>
      <w:numFmt w:val="bullet"/>
      <w:lvlText w:val=""/>
      <w:lvlJc w:val="left"/>
      <w:pPr>
        <w:tabs>
          <w:tab w:val="num" w:pos="5760"/>
        </w:tabs>
        <w:ind w:left="5760" w:hanging="360"/>
      </w:pPr>
      <w:rPr>
        <w:rFonts w:ascii="Wingdings 2" w:hAnsi="Wingdings 2" w:hint="default"/>
      </w:rPr>
    </w:lvl>
    <w:lvl w:ilvl="8" w:tplc="15104354" w:tentative="1">
      <w:start w:val="1"/>
      <w:numFmt w:val="bullet"/>
      <w:lvlText w:val=""/>
      <w:lvlJc w:val="left"/>
      <w:pPr>
        <w:tabs>
          <w:tab w:val="num" w:pos="6480"/>
        </w:tabs>
        <w:ind w:left="6480" w:hanging="360"/>
      </w:pPr>
      <w:rPr>
        <w:rFonts w:ascii="Wingdings 2" w:hAnsi="Wingdings 2" w:hint="default"/>
      </w:rPr>
    </w:lvl>
  </w:abstractNum>
  <w:abstractNum w:abstractNumId="11">
    <w:nsid w:val="34EE52D1"/>
    <w:multiLevelType w:val="hybridMultilevel"/>
    <w:tmpl w:val="172A2E08"/>
    <w:lvl w:ilvl="0" w:tplc="7690DD9A">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EA42684"/>
    <w:multiLevelType w:val="hybridMultilevel"/>
    <w:tmpl w:val="B7364A1E"/>
    <w:lvl w:ilvl="0" w:tplc="C6B6E730">
      <w:start w:val="1"/>
      <w:numFmt w:val="bullet"/>
      <w:lvlText w:val=""/>
      <w:lvlJc w:val="left"/>
      <w:pPr>
        <w:tabs>
          <w:tab w:val="num" w:pos="720"/>
        </w:tabs>
        <w:ind w:left="720" w:hanging="360"/>
      </w:pPr>
      <w:rPr>
        <w:rFonts w:ascii="Wingdings 2" w:hAnsi="Wingdings 2" w:hint="default"/>
      </w:rPr>
    </w:lvl>
    <w:lvl w:ilvl="1" w:tplc="C762A0F4" w:tentative="1">
      <w:start w:val="1"/>
      <w:numFmt w:val="bullet"/>
      <w:lvlText w:val=""/>
      <w:lvlJc w:val="left"/>
      <w:pPr>
        <w:tabs>
          <w:tab w:val="num" w:pos="1440"/>
        </w:tabs>
        <w:ind w:left="1440" w:hanging="360"/>
      </w:pPr>
      <w:rPr>
        <w:rFonts w:ascii="Wingdings 2" w:hAnsi="Wingdings 2" w:hint="default"/>
      </w:rPr>
    </w:lvl>
    <w:lvl w:ilvl="2" w:tplc="44E67FE2" w:tentative="1">
      <w:start w:val="1"/>
      <w:numFmt w:val="bullet"/>
      <w:lvlText w:val=""/>
      <w:lvlJc w:val="left"/>
      <w:pPr>
        <w:tabs>
          <w:tab w:val="num" w:pos="2160"/>
        </w:tabs>
        <w:ind w:left="2160" w:hanging="360"/>
      </w:pPr>
      <w:rPr>
        <w:rFonts w:ascii="Wingdings 2" w:hAnsi="Wingdings 2" w:hint="default"/>
      </w:rPr>
    </w:lvl>
    <w:lvl w:ilvl="3" w:tplc="795AF46C" w:tentative="1">
      <w:start w:val="1"/>
      <w:numFmt w:val="bullet"/>
      <w:lvlText w:val=""/>
      <w:lvlJc w:val="left"/>
      <w:pPr>
        <w:tabs>
          <w:tab w:val="num" w:pos="2880"/>
        </w:tabs>
        <w:ind w:left="2880" w:hanging="360"/>
      </w:pPr>
      <w:rPr>
        <w:rFonts w:ascii="Wingdings 2" w:hAnsi="Wingdings 2" w:hint="default"/>
      </w:rPr>
    </w:lvl>
    <w:lvl w:ilvl="4" w:tplc="6A20ED16" w:tentative="1">
      <w:start w:val="1"/>
      <w:numFmt w:val="bullet"/>
      <w:lvlText w:val=""/>
      <w:lvlJc w:val="left"/>
      <w:pPr>
        <w:tabs>
          <w:tab w:val="num" w:pos="3600"/>
        </w:tabs>
        <w:ind w:left="3600" w:hanging="360"/>
      </w:pPr>
      <w:rPr>
        <w:rFonts w:ascii="Wingdings 2" w:hAnsi="Wingdings 2" w:hint="default"/>
      </w:rPr>
    </w:lvl>
    <w:lvl w:ilvl="5" w:tplc="E8C097B4" w:tentative="1">
      <w:start w:val="1"/>
      <w:numFmt w:val="bullet"/>
      <w:lvlText w:val=""/>
      <w:lvlJc w:val="left"/>
      <w:pPr>
        <w:tabs>
          <w:tab w:val="num" w:pos="4320"/>
        </w:tabs>
        <w:ind w:left="4320" w:hanging="360"/>
      </w:pPr>
      <w:rPr>
        <w:rFonts w:ascii="Wingdings 2" w:hAnsi="Wingdings 2" w:hint="default"/>
      </w:rPr>
    </w:lvl>
    <w:lvl w:ilvl="6" w:tplc="540A54A8" w:tentative="1">
      <w:start w:val="1"/>
      <w:numFmt w:val="bullet"/>
      <w:lvlText w:val=""/>
      <w:lvlJc w:val="left"/>
      <w:pPr>
        <w:tabs>
          <w:tab w:val="num" w:pos="5040"/>
        </w:tabs>
        <w:ind w:left="5040" w:hanging="360"/>
      </w:pPr>
      <w:rPr>
        <w:rFonts w:ascii="Wingdings 2" w:hAnsi="Wingdings 2" w:hint="default"/>
      </w:rPr>
    </w:lvl>
    <w:lvl w:ilvl="7" w:tplc="0C848962" w:tentative="1">
      <w:start w:val="1"/>
      <w:numFmt w:val="bullet"/>
      <w:lvlText w:val=""/>
      <w:lvlJc w:val="left"/>
      <w:pPr>
        <w:tabs>
          <w:tab w:val="num" w:pos="5760"/>
        </w:tabs>
        <w:ind w:left="5760" w:hanging="360"/>
      </w:pPr>
      <w:rPr>
        <w:rFonts w:ascii="Wingdings 2" w:hAnsi="Wingdings 2" w:hint="default"/>
      </w:rPr>
    </w:lvl>
    <w:lvl w:ilvl="8" w:tplc="16EA6978" w:tentative="1">
      <w:start w:val="1"/>
      <w:numFmt w:val="bullet"/>
      <w:lvlText w:val=""/>
      <w:lvlJc w:val="left"/>
      <w:pPr>
        <w:tabs>
          <w:tab w:val="num" w:pos="6480"/>
        </w:tabs>
        <w:ind w:left="6480" w:hanging="360"/>
      </w:pPr>
      <w:rPr>
        <w:rFonts w:ascii="Wingdings 2" w:hAnsi="Wingdings 2" w:hint="default"/>
      </w:rPr>
    </w:lvl>
  </w:abstractNum>
  <w:abstractNum w:abstractNumId="13">
    <w:nsid w:val="4FB8027F"/>
    <w:multiLevelType w:val="hybridMultilevel"/>
    <w:tmpl w:val="DAB00A5C"/>
    <w:lvl w:ilvl="0" w:tplc="226CDE5A">
      <w:start w:val="5"/>
      <w:numFmt w:val="lowerLetter"/>
      <w:lvlText w:val="%1、"/>
      <w:lvlJc w:val="left"/>
      <w:pPr>
        <w:ind w:left="1288" w:hanging="720"/>
      </w:pPr>
      <w:rPr>
        <w:rFonts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4">
    <w:nsid w:val="518238DF"/>
    <w:multiLevelType w:val="hybridMultilevel"/>
    <w:tmpl w:val="0EB20A00"/>
    <w:lvl w:ilvl="0" w:tplc="F9221F70">
      <w:start w:val="1"/>
      <w:numFmt w:val="bullet"/>
      <w:lvlText w:val=""/>
      <w:lvlJc w:val="left"/>
      <w:pPr>
        <w:tabs>
          <w:tab w:val="num" w:pos="720"/>
        </w:tabs>
        <w:ind w:left="720" w:hanging="360"/>
      </w:pPr>
      <w:rPr>
        <w:rFonts w:ascii="Wingdings 2" w:hAnsi="Wingdings 2" w:hint="default"/>
      </w:rPr>
    </w:lvl>
    <w:lvl w:ilvl="1" w:tplc="91387426" w:tentative="1">
      <w:start w:val="1"/>
      <w:numFmt w:val="bullet"/>
      <w:lvlText w:val=""/>
      <w:lvlJc w:val="left"/>
      <w:pPr>
        <w:tabs>
          <w:tab w:val="num" w:pos="1440"/>
        </w:tabs>
        <w:ind w:left="1440" w:hanging="360"/>
      </w:pPr>
      <w:rPr>
        <w:rFonts w:ascii="Wingdings 2" w:hAnsi="Wingdings 2" w:hint="default"/>
      </w:rPr>
    </w:lvl>
    <w:lvl w:ilvl="2" w:tplc="51EE9B9C" w:tentative="1">
      <w:start w:val="1"/>
      <w:numFmt w:val="bullet"/>
      <w:lvlText w:val=""/>
      <w:lvlJc w:val="left"/>
      <w:pPr>
        <w:tabs>
          <w:tab w:val="num" w:pos="2160"/>
        </w:tabs>
        <w:ind w:left="2160" w:hanging="360"/>
      </w:pPr>
      <w:rPr>
        <w:rFonts w:ascii="Wingdings 2" w:hAnsi="Wingdings 2" w:hint="default"/>
      </w:rPr>
    </w:lvl>
    <w:lvl w:ilvl="3" w:tplc="3356F0E0" w:tentative="1">
      <w:start w:val="1"/>
      <w:numFmt w:val="bullet"/>
      <w:lvlText w:val=""/>
      <w:lvlJc w:val="left"/>
      <w:pPr>
        <w:tabs>
          <w:tab w:val="num" w:pos="2880"/>
        </w:tabs>
        <w:ind w:left="2880" w:hanging="360"/>
      </w:pPr>
      <w:rPr>
        <w:rFonts w:ascii="Wingdings 2" w:hAnsi="Wingdings 2" w:hint="default"/>
      </w:rPr>
    </w:lvl>
    <w:lvl w:ilvl="4" w:tplc="4D60CB2E" w:tentative="1">
      <w:start w:val="1"/>
      <w:numFmt w:val="bullet"/>
      <w:lvlText w:val=""/>
      <w:lvlJc w:val="left"/>
      <w:pPr>
        <w:tabs>
          <w:tab w:val="num" w:pos="3600"/>
        </w:tabs>
        <w:ind w:left="3600" w:hanging="360"/>
      </w:pPr>
      <w:rPr>
        <w:rFonts w:ascii="Wingdings 2" w:hAnsi="Wingdings 2" w:hint="default"/>
      </w:rPr>
    </w:lvl>
    <w:lvl w:ilvl="5" w:tplc="60A896E2" w:tentative="1">
      <w:start w:val="1"/>
      <w:numFmt w:val="bullet"/>
      <w:lvlText w:val=""/>
      <w:lvlJc w:val="left"/>
      <w:pPr>
        <w:tabs>
          <w:tab w:val="num" w:pos="4320"/>
        </w:tabs>
        <w:ind w:left="4320" w:hanging="360"/>
      </w:pPr>
      <w:rPr>
        <w:rFonts w:ascii="Wingdings 2" w:hAnsi="Wingdings 2" w:hint="default"/>
      </w:rPr>
    </w:lvl>
    <w:lvl w:ilvl="6" w:tplc="D9228AD2" w:tentative="1">
      <w:start w:val="1"/>
      <w:numFmt w:val="bullet"/>
      <w:lvlText w:val=""/>
      <w:lvlJc w:val="left"/>
      <w:pPr>
        <w:tabs>
          <w:tab w:val="num" w:pos="5040"/>
        </w:tabs>
        <w:ind w:left="5040" w:hanging="360"/>
      </w:pPr>
      <w:rPr>
        <w:rFonts w:ascii="Wingdings 2" w:hAnsi="Wingdings 2" w:hint="default"/>
      </w:rPr>
    </w:lvl>
    <w:lvl w:ilvl="7" w:tplc="FE7EDEE6" w:tentative="1">
      <w:start w:val="1"/>
      <w:numFmt w:val="bullet"/>
      <w:lvlText w:val=""/>
      <w:lvlJc w:val="left"/>
      <w:pPr>
        <w:tabs>
          <w:tab w:val="num" w:pos="5760"/>
        </w:tabs>
        <w:ind w:left="5760" w:hanging="360"/>
      </w:pPr>
      <w:rPr>
        <w:rFonts w:ascii="Wingdings 2" w:hAnsi="Wingdings 2" w:hint="default"/>
      </w:rPr>
    </w:lvl>
    <w:lvl w:ilvl="8" w:tplc="E27EA208" w:tentative="1">
      <w:start w:val="1"/>
      <w:numFmt w:val="bullet"/>
      <w:lvlText w:val=""/>
      <w:lvlJc w:val="left"/>
      <w:pPr>
        <w:tabs>
          <w:tab w:val="num" w:pos="6480"/>
        </w:tabs>
        <w:ind w:left="6480" w:hanging="360"/>
      </w:pPr>
      <w:rPr>
        <w:rFonts w:ascii="Wingdings 2" w:hAnsi="Wingdings 2" w:hint="default"/>
      </w:rPr>
    </w:lvl>
  </w:abstractNum>
  <w:abstractNum w:abstractNumId="15">
    <w:nsid w:val="5F2C5DEE"/>
    <w:multiLevelType w:val="hybridMultilevel"/>
    <w:tmpl w:val="743A71DA"/>
    <w:lvl w:ilvl="0" w:tplc="2DA6C970">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35919F0"/>
    <w:multiLevelType w:val="hybridMultilevel"/>
    <w:tmpl w:val="363AD342"/>
    <w:lvl w:ilvl="0" w:tplc="4E06AF3C">
      <w:start w:val="2"/>
      <w:numFmt w:val="taiwaneseCountingThousand"/>
      <w:lvlText w:val="%1、"/>
      <w:lvlJc w:val="left"/>
      <w:pPr>
        <w:ind w:left="720" w:hanging="72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3FF78A9"/>
    <w:multiLevelType w:val="hybridMultilevel"/>
    <w:tmpl w:val="5DEECD56"/>
    <w:lvl w:ilvl="0" w:tplc="D066662C">
      <w:start w:val="1"/>
      <w:numFmt w:val="bullet"/>
      <w:lvlText w:val=""/>
      <w:lvlJc w:val="left"/>
      <w:pPr>
        <w:tabs>
          <w:tab w:val="num" w:pos="720"/>
        </w:tabs>
        <w:ind w:left="720" w:hanging="360"/>
      </w:pPr>
      <w:rPr>
        <w:rFonts w:ascii="Wingdings 2" w:hAnsi="Wingdings 2" w:hint="default"/>
      </w:rPr>
    </w:lvl>
    <w:lvl w:ilvl="1" w:tplc="24EE34E0" w:tentative="1">
      <w:start w:val="1"/>
      <w:numFmt w:val="bullet"/>
      <w:lvlText w:val=""/>
      <w:lvlJc w:val="left"/>
      <w:pPr>
        <w:tabs>
          <w:tab w:val="num" w:pos="1440"/>
        </w:tabs>
        <w:ind w:left="1440" w:hanging="360"/>
      </w:pPr>
      <w:rPr>
        <w:rFonts w:ascii="Wingdings 2" w:hAnsi="Wingdings 2" w:hint="default"/>
      </w:rPr>
    </w:lvl>
    <w:lvl w:ilvl="2" w:tplc="DA5444D8" w:tentative="1">
      <w:start w:val="1"/>
      <w:numFmt w:val="bullet"/>
      <w:lvlText w:val=""/>
      <w:lvlJc w:val="left"/>
      <w:pPr>
        <w:tabs>
          <w:tab w:val="num" w:pos="2160"/>
        </w:tabs>
        <w:ind w:left="2160" w:hanging="360"/>
      </w:pPr>
      <w:rPr>
        <w:rFonts w:ascii="Wingdings 2" w:hAnsi="Wingdings 2" w:hint="default"/>
      </w:rPr>
    </w:lvl>
    <w:lvl w:ilvl="3" w:tplc="77AED746" w:tentative="1">
      <w:start w:val="1"/>
      <w:numFmt w:val="bullet"/>
      <w:lvlText w:val=""/>
      <w:lvlJc w:val="left"/>
      <w:pPr>
        <w:tabs>
          <w:tab w:val="num" w:pos="2880"/>
        </w:tabs>
        <w:ind w:left="2880" w:hanging="360"/>
      </w:pPr>
      <w:rPr>
        <w:rFonts w:ascii="Wingdings 2" w:hAnsi="Wingdings 2" w:hint="default"/>
      </w:rPr>
    </w:lvl>
    <w:lvl w:ilvl="4" w:tplc="1ADA60DA" w:tentative="1">
      <w:start w:val="1"/>
      <w:numFmt w:val="bullet"/>
      <w:lvlText w:val=""/>
      <w:lvlJc w:val="left"/>
      <w:pPr>
        <w:tabs>
          <w:tab w:val="num" w:pos="3600"/>
        </w:tabs>
        <w:ind w:left="3600" w:hanging="360"/>
      </w:pPr>
      <w:rPr>
        <w:rFonts w:ascii="Wingdings 2" w:hAnsi="Wingdings 2" w:hint="default"/>
      </w:rPr>
    </w:lvl>
    <w:lvl w:ilvl="5" w:tplc="FF6C9748" w:tentative="1">
      <w:start w:val="1"/>
      <w:numFmt w:val="bullet"/>
      <w:lvlText w:val=""/>
      <w:lvlJc w:val="left"/>
      <w:pPr>
        <w:tabs>
          <w:tab w:val="num" w:pos="4320"/>
        </w:tabs>
        <w:ind w:left="4320" w:hanging="360"/>
      </w:pPr>
      <w:rPr>
        <w:rFonts w:ascii="Wingdings 2" w:hAnsi="Wingdings 2" w:hint="default"/>
      </w:rPr>
    </w:lvl>
    <w:lvl w:ilvl="6" w:tplc="340C3946" w:tentative="1">
      <w:start w:val="1"/>
      <w:numFmt w:val="bullet"/>
      <w:lvlText w:val=""/>
      <w:lvlJc w:val="left"/>
      <w:pPr>
        <w:tabs>
          <w:tab w:val="num" w:pos="5040"/>
        </w:tabs>
        <w:ind w:left="5040" w:hanging="360"/>
      </w:pPr>
      <w:rPr>
        <w:rFonts w:ascii="Wingdings 2" w:hAnsi="Wingdings 2" w:hint="default"/>
      </w:rPr>
    </w:lvl>
    <w:lvl w:ilvl="7" w:tplc="808E2F54" w:tentative="1">
      <w:start w:val="1"/>
      <w:numFmt w:val="bullet"/>
      <w:lvlText w:val=""/>
      <w:lvlJc w:val="left"/>
      <w:pPr>
        <w:tabs>
          <w:tab w:val="num" w:pos="5760"/>
        </w:tabs>
        <w:ind w:left="5760" w:hanging="360"/>
      </w:pPr>
      <w:rPr>
        <w:rFonts w:ascii="Wingdings 2" w:hAnsi="Wingdings 2" w:hint="default"/>
      </w:rPr>
    </w:lvl>
    <w:lvl w:ilvl="8" w:tplc="F77004CC" w:tentative="1">
      <w:start w:val="1"/>
      <w:numFmt w:val="bullet"/>
      <w:lvlText w:val=""/>
      <w:lvlJc w:val="left"/>
      <w:pPr>
        <w:tabs>
          <w:tab w:val="num" w:pos="6480"/>
        </w:tabs>
        <w:ind w:left="6480" w:hanging="360"/>
      </w:pPr>
      <w:rPr>
        <w:rFonts w:ascii="Wingdings 2" w:hAnsi="Wingdings 2" w:hint="default"/>
      </w:rPr>
    </w:lvl>
  </w:abstractNum>
  <w:abstractNum w:abstractNumId="18">
    <w:nsid w:val="65274440"/>
    <w:multiLevelType w:val="hybridMultilevel"/>
    <w:tmpl w:val="99CEE606"/>
    <w:lvl w:ilvl="0" w:tplc="55F4FB9E">
      <w:start w:val="2"/>
      <w:numFmt w:val="taiwaneseCountingThousand"/>
      <w:lvlText w:val="%1、"/>
      <w:lvlJc w:val="left"/>
      <w:pPr>
        <w:ind w:left="720" w:hanging="72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56C3957"/>
    <w:multiLevelType w:val="hybridMultilevel"/>
    <w:tmpl w:val="130E6030"/>
    <w:lvl w:ilvl="0" w:tplc="6BA05074">
      <w:start w:val="1"/>
      <w:numFmt w:val="bullet"/>
      <w:lvlText w:val=""/>
      <w:lvlJc w:val="left"/>
      <w:pPr>
        <w:tabs>
          <w:tab w:val="num" w:pos="720"/>
        </w:tabs>
        <w:ind w:left="720" w:hanging="360"/>
      </w:pPr>
      <w:rPr>
        <w:rFonts w:ascii="Wingdings 2" w:hAnsi="Wingdings 2" w:hint="default"/>
      </w:rPr>
    </w:lvl>
    <w:lvl w:ilvl="1" w:tplc="C6C883A0" w:tentative="1">
      <w:start w:val="1"/>
      <w:numFmt w:val="bullet"/>
      <w:lvlText w:val=""/>
      <w:lvlJc w:val="left"/>
      <w:pPr>
        <w:tabs>
          <w:tab w:val="num" w:pos="1440"/>
        </w:tabs>
        <w:ind w:left="1440" w:hanging="360"/>
      </w:pPr>
      <w:rPr>
        <w:rFonts w:ascii="Wingdings 2" w:hAnsi="Wingdings 2" w:hint="default"/>
      </w:rPr>
    </w:lvl>
    <w:lvl w:ilvl="2" w:tplc="01627296" w:tentative="1">
      <w:start w:val="1"/>
      <w:numFmt w:val="bullet"/>
      <w:lvlText w:val=""/>
      <w:lvlJc w:val="left"/>
      <w:pPr>
        <w:tabs>
          <w:tab w:val="num" w:pos="2160"/>
        </w:tabs>
        <w:ind w:left="2160" w:hanging="360"/>
      </w:pPr>
      <w:rPr>
        <w:rFonts w:ascii="Wingdings 2" w:hAnsi="Wingdings 2" w:hint="default"/>
      </w:rPr>
    </w:lvl>
    <w:lvl w:ilvl="3" w:tplc="824632FA" w:tentative="1">
      <w:start w:val="1"/>
      <w:numFmt w:val="bullet"/>
      <w:lvlText w:val=""/>
      <w:lvlJc w:val="left"/>
      <w:pPr>
        <w:tabs>
          <w:tab w:val="num" w:pos="2880"/>
        </w:tabs>
        <w:ind w:left="2880" w:hanging="360"/>
      </w:pPr>
      <w:rPr>
        <w:rFonts w:ascii="Wingdings 2" w:hAnsi="Wingdings 2" w:hint="default"/>
      </w:rPr>
    </w:lvl>
    <w:lvl w:ilvl="4" w:tplc="ECE6E602" w:tentative="1">
      <w:start w:val="1"/>
      <w:numFmt w:val="bullet"/>
      <w:lvlText w:val=""/>
      <w:lvlJc w:val="left"/>
      <w:pPr>
        <w:tabs>
          <w:tab w:val="num" w:pos="3600"/>
        </w:tabs>
        <w:ind w:left="3600" w:hanging="360"/>
      </w:pPr>
      <w:rPr>
        <w:rFonts w:ascii="Wingdings 2" w:hAnsi="Wingdings 2" w:hint="default"/>
      </w:rPr>
    </w:lvl>
    <w:lvl w:ilvl="5" w:tplc="8ADA42AA" w:tentative="1">
      <w:start w:val="1"/>
      <w:numFmt w:val="bullet"/>
      <w:lvlText w:val=""/>
      <w:lvlJc w:val="left"/>
      <w:pPr>
        <w:tabs>
          <w:tab w:val="num" w:pos="4320"/>
        </w:tabs>
        <w:ind w:left="4320" w:hanging="360"/>
      </w:pPr>
      <w:rPr>
        <w:rFonts w:ascii="Wingdings 2" w:hAnsi="Wingdings 2" w:hint="default"/>
      </w:rPr>
    </w:lvl>
    <w:lvl w:ilvl="6" w:tplc="C5FE453A" w:tentative="1">
      <w:start w:val="1"/>
      <w:numFmt w:val="bullet"/>
      <w:lvlText w:val=""/>
      <w:lvlJc w:val="left"/>
      <w:pPr>
        <w:tabs>
          <w:tab w:val="num" w:pos="5040"/>
        </w:tabs>
        <w:ind w:left="5040" w:hanging="360"/>
      </w:pPr>
      <w:rPr>
        <w:rFonts w:ascii="Wingdings 2" w:hAnsi="Wingdings 2" w:hint="default"/>
      </w:rPr>
    </w:lvl>
    <w:lvl w:ilvl="7" w:tplc="1B469D9C" w:tentative="1">
      <w:start w:val="1"/>
      <w:numFmt w:val="bullet"/>
      <w:lvlText w:val=""/>
      <w:lvlJc w:val="left"/>
      <w:pPr>
        <w:tabs>
          <w:tab w:val="num" w:pos="5760"/>
        </w:tabs>
        <w:ind w:left="5760" w:hanging="360"/>
      </w:pPr>
      <w:rPr>
        <w:rFonts w:ascii="Wingdings 2" w:hAnsi="Wingdings 2" w:hint="default"/>
      </w:rPr>
    </w:lvl>
    <w:lvl w:ilvl="8" w:tplc="11728C26" w:tentative="1">
      <w:start w:val="1"/>
      <w:numFmt w:val="bullet"/>
      <w:lvlText w:val=""/>
      <w:lvlJc w:val="left"/>
      <w:pPr>
        <w:tabs>
          <w:tab w:val="num" w:pos="6480"/>
        </w:tabs>
        <w:ind w:left="6480" w:hanging="360"/>
      </w:pPr>
      <w:rPr>
        <w:rFonts w:ascii="Wingdings 2" w:hAnsi="Wingdings 2" w:hint="default"/>
      </w:rPr>
    </w:lvl>
  </w:abstractNum>
  <w:abstractNum w:abstractNumId="20">
    <w:nsid w:val="66AD5921"/>
    <w:multiLevelType w:val="hybridMultilevel"/>
    <w:tmpl w:val="12E2CF0A"/>
    <w:lvl w:ilvl="0" w:tplc="CC600250">
      <w:start w:val="1"/>
      <w:numFmt w:val="ideographLegalTraditional"/>
      <w:lvlText w:val="%1、"/>
      <w:lvlJc w:val="left"/>
      <w:pPr>
        <w:ind w:left="900" w:hanging="9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6B86B3F"/>
    <w:multiLevelType w:val="hybridMultilevel"/>
    <w:tmpl w:val="3C9CBD10"/>
    <w:lvl w:ilvl="0" w:tplc="C10EDEAA">
      <w:start w:val="1"/>
      <w:numFmt w:val="bullet"/>
      <w:lvlText w:val=""/>
      <w:lvlJc w:val="left"/>
      <w:pPr>
        <w:tabs>
          <w:tab w:val="num" w:pos="720"/>
        </w:tabs>
        <w:ind w:left="720" w:hanging="360"/>
      </w:pPr>
      <w:rPr>
        <w:rFonts w:ascii="Wingdings 2" w:hAnsi="Wingdings 2" w:hint="default"/>
      </w:rPr>
    </w:lvl>
    <w:lvl w:ilvl="1" w:tplc="D05E56CE" w:tentative="1">
      <w:start w:val="1"/>
      <w:numFmt w:val="bullet"/>
      <w:lvlText w:val=""/>
      <w:lvlJc w:val="left"/>
      <w:pPr>
        <w:tabs>
          <w:tab w:val="num" w:pos="1440"/>
        </w:tabs>
        <w:ind w:left="1440" w:hanging="360"/>
      </w:pPr>
      <w:rPr>
        <w:rFonts w:ascii="Wingdings 2" w:hAnsi="Wingdings 2" w:hint="default"/>
      </w:rPr>
    </w:lvl>
    <w:lvl w:ilvl="2" w:tplc="97DAFF58" w:tentative="1">
      <w:start w:val="1"/>
      <w:numFmt w:val="bullet"/>
      <w:lvlText w:val=""/>
      <w:lvlJc w:val="left"/>
      <w:pPr>
        <w:tabs>
          <w:tab w:val="num" w:pos="2160"/>
        </w:tabs>
        <w:ind w:left="2160" w:hanging="360"/>
      </w:pPr>
      <w:rPr>
        <w:rFonts w:ascii="Wingdings 2" w:hAnsi="Wingdings 2" w:hint="default"/>
      </w:rPr>
    </w:lvl>
    <w:lvl w:ilvl="3" w:tplc="67083476" w:tentative="1">
      <w:start w:val="1"/>
      <w:numFmt w:val="bullet"/>
      <w:lvlText w:val=""/>
      <w:lvlJc w:val="left"/>
      <w:pPr>
        <w:tabs>
          <w:tab w:val="num" w:pos="2880"/>
        </w:tabs>
        <w:ind w:left="2880" w:hanging="360"/>
      </w:pPr>
      <w:rPr>
        <w:rFonts w:ascii="Wingdings 2" w:hAnsi="Wingdings 2" w:hint="default"/>
      </w:rPr>
    </w:lvl>
    <w:lvl w:ilvl="4" w:tplc="043A6608" w:tentative="1">
      <w:start w:val="1"/>
      <w:numFmt w:val="bullet"/>
      <w:lvlText w:val=""/>
      <w:lvlJc w:val="left"/>
      <w:pPr>
        <w:tabs>
          <w:tab w:val="num" w:pos="3600"/>
        </w:tabs>
        <w:ind w:left="3600" w:hanging="360"/>
      </w:pPr>
      <w:rPr>
        <w:rFonts w:ascii="Wingdings 2" w:hAnsi="Wingdings 2" w:hint="default"/>
      </w:rPr>
    </w:lvl>
    <w:lvl w:ilvl="5" w:tplc="DC32E960" w:tentative="1">
      <w:start w:val="1"/>
      <w:numFmt w:val="bullet"/>
      <w:lvlText w:val=""/>
      <w:lvlJc w:val="left"/>
      <w:pPr>
        <w:tabs>
          <w:tab w:val="num" w:pos="4320"/>
        </w:tabs>
        <w:ind w:left="4320" w:hanging="360"/>
      </w:pPr>
      <w:rPr>
        <w:rFonts w:ascii="Wingdings 2" w:hAnsi="Wingdings 2" w:hint="default"/>
      </w:rPr>
    </w:lvl>
    <w:lvl w:ilvl="6" w:tplc="A4E6B93E" w:tentative="1">
      <w:start w:val="1"/>
      <w:numFmt w:val="bullet"/>
      <w:lvlText w:val=""/>
      <w:lvlJc w:val="left"/>
      <w:pPr>
        <w:tabs>
          <w:tab w:val="num" w:pos="5040"/>
        </w:tabs>
        <w:ind w:left="5040" w:hanging="360"/>
      </w:pPr>
      <w:rPr>
        <w:rFonts w:ascii="Wingdings 2" w:hAnsi="Wingdings 2" w:hint="default"/>
      </w:rPr>
    </w:lvl>
    <w:lvl w:ilvl="7" w:tplc="35067EC6" w:tentative="1">
      <w:start w:val="1"/>
      <w:numFmt w:val="bullet"/>
      <w:lvlText w:val=""/>
      <w:lvlJc w:val="left"/>
      <w:pPr>
        <w:tabs>
          <w:tab w:val="num" w:pos="5760"/>
        </w:tabs>
        <w:ind w:left="5760" w:hanging="360"/>
      </w:pPr>
      <w:rPr>
        <w:rFonts w:ascii="Wingdings 2" w:hAnsi="Wingdings 2" w:hint="default"/>
      </w:rPr>
    </w:lvl>
    <w:lvl w:ilvl="8" w:tplc="0276C44C" w:tentative="1">
      <w:start w:val="1"/>
      <w:numFmt w:val="bullet"/>
      <w:lvlText w:val=""/>
      <w:lvlJc w:val="left"/>
      <w:pPr>
        <w:tabs>
          <w:tab w:val="num" w:pos="6480"/>
        </w:tabs>
        <w:ind w:left="6480" w:hanging="360"/>
      </w:pPr>
      <w:rPr>
        <w:rFonts w:ascii="Wingdings 2" w:hAnsi="Wingdings 2" w:hint="default"/>
      </w:rPr>
    </w:lvl>
  </w:abstractNum>
  <w:abstractNum w:abstractNumId="22">
    <w:nsid w:val="698B46FB"/>
    <w:multiLevelType w:val="hybridMultilevel"/>
    <w:tmpl w:val="7B5270BC"/>
    <w:lvl w:ilvl="0" w:tplc="65D865F4">
      <w:start w:val="1"/>
      <w:numFmt w:val="bullet"/>
      <w:lvlText w:val=""/>
      <w:lvlJc w:val="left"/>
      <w:pPr>
        <w:tabs>
          <w:tab w:val="num" w:pos="720"/>
        </w:tabs>
        <w:ind w:left="720" w:hanging="360"/>
      </w:pPr>
      <w:rPr>
        <w:rFonts w:ascii="Wingdings 2" w:hAnsi="Wingdings 2" w:hint="default"/>
      </w:rPr>
    </w:lvl>
    <w:lvl w:ilvl="1" w:tplc="C6A0A19C" w:tentative="1">
      <w:start w:val="1"/>
      <w:numFmt w:val="bullet"/>
      <w:lvlText w:val=""/>
      <w:lvlJc w:val="left"/>
      <w:pPr>
        <w:tabs>
          <w:tab w:val="num" w:pos="1440"/>
        </w:tabs>
        <w:ind w:left="1440" w:hanging="360"/>
      </w:pPr>
      <w:rPr>
        <w:rFonts w:ascii="Wingdings 2" w:hAnsi="Wingdings 2" w:hint="default"/>
      </w:rPr>
    </w:lvl>
    <w:lvl w:ilvl="2" w:tplc="895866E4" w:tentative="1">
      <w:start w:val="1"/>
      <w:numFmt w:val="bullet"/>
      <w:lvlText w:val=""/>
      <w:lvlJc w:val="left"/>
      <w:pPr>
        <w:tabs>
          <w:tab w:val="num" w:pos="2160"/>
        </w:tabs>
        <w:ind w:left="2160" w:hanging="360"/>
      </w:pPr>
      <w:rPr>
        <w:rFonts w:ascii="Wingdings 2" w:hAnsi="Wingdings 2" w:hint="default"/>
      </w:rPr>
    </w:lvl>
    <w:lvl w:ilvl="3" w:tplc="A982610A" w:tentative="1">
      <w:start w:val="1"/>
      <w:numFmt w:val="bullet"/>
      <w:lvlText w:val=""/>
      <w:lvlJc w:val="left"/>
      <w:pPr>
        <w:tabs>
          <w:tab w:val="num" w:pos="2880"/>
        </w:tabs>
        <w:ind w:left="2880" w:hanging="360"/>
      </w:pPr>
      <w:rPr>
        <w:rFonts w:ascii="Wingdings 2" w:hAnsi="Wingdings 2" w:hint="default"/>
      </w:rPr>
    </w:lvl>
    <w:lvl w:ilvl="4" w:tplc="4C6EB004" w:tentative="1">
      <w:start w:val="1"/>
      <w:numFmt w:val="bullet"/>
      <w:lvlText w:val=""/>
      <w:lvlJc w:val="left"/>
      <w:pPr>
        <w:tabs>
          <w:tab w:val="num" w:pos="3600"/>
        </w:tabs>
        <w:ind w:left="3600" w:hanging="360"/>
      </w:pPr>
      <w:rPr>
        <w:rFonts w:ascii="Wingdings 2" w:hAnsi="Wingdings 2" w:hint="default"/>
      </w:rPr>
    </w:lvl>
    <w:lvl w:ilvl="5" w:tplc="F9A03728" w:tentative="1">
      <w:start w:val="1"/>
      <w:numFmt w:val="bullet"/>
      <w:lvlText w:val=""/>
      <w:lvlJc w:val="left"/>
      <w:pPr>
        <w:tabs>
          <w:tab w:val="num" w:pos="4320"/>
        </w:tabs>
        <w:ind w:left="4320" w:hanging="360"/>
      </w:pPr>
      <w:rPr>
        <w:rFonts w:ascii="Wingdings 2" w:hAnsi="Wingdings 2" w:hint="default"/>
      </w:rPr>
    </w:lvl>
    <w:lvl w:ilvl="6" w:tplc="4356CAB6" w:tentative="1">
      <w:start w:val="1"/>
      <w:numFmt w:val="bullet"/>
      <w:lvlText w:val=""/>
      <w:lvlJc w:val="left"/>
      <w:pPr>
        <w:tabs>
          <w:tab w:val="num" w:pos="5040"/>
        </w:tabs>
        <w:ind w:left="5040" w:hanging="360"/>
      </w:pPr>
      <w:rPr>
        <w:rFonts w:ascii="Wingdings 2" w:hAnsi="Wingdings 2" w:hint="default"/>
      </w:rPr>
    </w:lvl>
    <w:lvl w:ilvl="7" w:tplc="5A7A71FE" w:tentative="1">
      <w:start w:val="1"/>
      <w:numFmt w:val="bullet"/>
      <w:lvlText w:val=""/>
      <w:lvlJc w:val="left"/>
      <w:pPr>
        <w:tabs>
          <w:tab w:val="num" w:pos="5760"/>
        </w:tabs>
        <w:ind w:left="5760" w:hanging="360"/>
      </w:pPr>
      <w:rPr>
        <w:rFonts w:ascii="Wingdings 2" w:hAnsi="Wingdings 2" w:hint="default"/>
      </w:rPr>
    </w:lvl>
    <w:lvl w:ilvl="8" w:tplc="9AE4A756" w:tentative="1">
      <w:start w:val="1"/>
      <w:numFmt w:val="bullet"/>
      <w:lvlText w:val=""/>
      <w:lvlJc w:val="left"/>
      <w:pPr>
        <w:tabs>
          <w:tab w:val="num" w:pos="6480"/>
        </w:tabs>
        <w:ind w:left="6480" w:hanging="360"/>
      </w:pPr>
      <w:rPr>
        <w:rFonts w:ascii="Wingdings 2" w:hAnsi="Wingdings 2" w:hint="default"/>
      </w:rPr>
    </w:lvl>
  </w:abstractNum>
  <w:abstractNum w:abstractNumId="23">
    <w:nsid w:val="6B4F1149"/>
    <w:multiLevelType w:val="hybridMultilevel"/>
    <w:tmpl w:val="BC36EBC2"/>
    <w:lvl w:ilvl="0" w:tplc="6ABC24D0">
      <w:start w:val="5"/>
      <w:numFmt w:val="japaneseLeg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5742BE2"/>
    <w:multiLevelType w:val="hybridMultilevel"/>
    <w:tmpl w:val="7506F1AA"/>
    <w:lvl w:ilvl="0" w:tplc="A52C0558">
      <w:start w:val="1"/>
      <w:numFmt w:val="bullet"/>
      <w:lvlText w:val=""/>
      <w:lvlJc w:val="left"/>
      <w:pPr>
        <w:tabs>
          <w:tab w:val="num" w:pos="720"/>
        </w:tabs>
        <w:ind w:left="720" w:hanging="360"/>
      </w:pPr>
      <w:rPr>
        <w:rFonts w:ascii="Wingdings 2" w:hAnsi="Wingdings 2" w:hint="default"/>
      </w:rPr>
    </w:lvl>
    <w:lvl w:ilvl="1" w:tplc="73EA63E4" w:tentative="1">
      <w:start w:val="1"/>
      <w:numFmt w:val="bullet"/>
      <w:lvlText w:val=""/>
      <w:lvlJc w:val="left"/>
      <w:pPr>
        <w:tabs>
          <w:tab w:val="num" w:pos="1440"/>
        </w:tabs>
        <w:ind w:left="1440" w:hanging="360"/>
      </w:pPr>
      <w:rPr>
        <w:rFonts w:ascii="Wingdings 2" w:hAnsi="Wingdings 2" w:hint="default"/>
      </w:rPr>
    </w:lvl>
    <w:lvl w:ilvl="2" w:tplc="A5262876" w:tentative="1">
      <w:start w:val="1"/>
      <w:numFmt w:val="bullet"/>
      <w:lvlText w:val=""/>
      <w:lvlJc w:val="left"/>
      <w:pPr>
        <w:tabs>
          <w:tab w:val="num" w:pos="2160"/>
        </w:tabs>
        <w:ind w:left="2160" w:hanging="360"/>
      </w:pPr>
      <w:rPr>
        <w:rFonts w:ascii="Wingdings 2" w:hAnsi="Wingdings 2" w:hint="default"/>
      </w:rPr>
    </w:lvl>
    <w:lvl w:ilvl="3" w:tplc="AD10AD5A" w:tentative="1">
      <w:start w:val="1"/>
      <w:numFmt w:val="bullet"/>
      <w:lvlText w:val=""/>
      <w:lvlJc w:val="left"/>
      <w:pPr>
        <w:tabs>
          <w:tab w:val="num" w:pos="2880"/>
        </w:tabs>
        <w:ind w:left="2880" w:hanging="360"/>
      </w:pPr>
      <w:rPr>
        <w:rFonts w:ascii="Wingdings 2" w:hAnsi="Wingdings 2" w:hint="default"/>
      </w:rPr>
    </w:lvl>
    <w:lvl w:ilvl="4" w:tplc="C774210C" w:tentative="1">
      <w:start w:val="1"/>
      <w:numFmt w:val="bullet"/>
      <w:lvlText w:val=""/>
      <w:lvlJc w:val="left"/>
      <w:pPr>
        <w:tabs>
          <w:tab w:val="num" w:pos="3600"/>
        </w:tabs>
        <w:ind w:left="3600" w:hanging="360"/>
      </w:pPr>
      <w:rPr>
        <w:rFonts w:ascii="Wingdings 2" w:hAnsi="Wingdings 2" w:hint="default"/>
      </w:rPr>
    </w:lvl>
    <w:lvl w:ilvl="5" w:tplc="3AB47F56" w:tentative="1">
      <w:start w:val="1"/>
      <w:numFmt w:val="bullet"/>
      <w:lvlText w:val=""/>
      <w:lvlJc w:val="left"/>
      <w:pPr>
        <w:tabs>
          <w:tab w:val="num" w:pos="4320"/>
        </w:tabs>
        <w:ind w:left="4320" w:hanging="360"/>
      </w:pPr>
      <w:rPr>
        <w:rFonts w:ascii="Wingdings 2" w:hAnsi="Wingdings 2" w:hint="default"/>
      </w:rPr>
    </w:lvl>
    <w:lvl w:ilvl="6" w:tplc="88FCD762" w:tentative="1">
      <w:start w:val="1"/>
      <w:numFmt w:val="bullet"/>
      <w:lvlText w:val=""/>
      <w:lvlJc w:val="left"/>
      <w:pPr>
        <w:tabs>
          <w:tab w:val="num" w:pos="5040"/>
        </w:tabs>
        <w:ind w:left="5040" w:hanging="360"/>
      </w:pPr>
      <w:rPr>
        <w:rFonts w:ascii="Wingdings 2" w:hAnsi="Wingdings 2" w:hint="default"/>
      </w:rPr>
    </w:lvl>
    <w:lvl w:ilvl="7" w:tplc="83224984" w:tentative="1">
      <w:start w:val="1"/>
      <w:numFmt w:val="bullet"/>
      <w:lvlText w:val=""/>
      <w:lvlJc w:val="left"/>
      <w:pPr>
        <w:tabs>
          <w:tab w:val="num" w:pos="5760"/>
        </w:tabs>
        <w:ind w:left="5760" w:hanging="360"/>
      </w:pPr>
      <w:rPr>
        <w:rFonts w:ascii="Wingdings 2" w:hAnsi="Wingdings 2" w:hint="default"/>
      </w:rPr>
    </w:lvl>
    <w:lvl w:ilvl="8" w:tplc="9F761558" w:tentative="1">
      <w:start w:val="1"/>
      <w:numFmt w:val="bullet"/>
      <w:lvlText w:val=""/>
      <w:lvlJc w:val="left"/>
      <w:pPr>
        <w:tabs>
          <w:tab w:val="num" w:pos="6480"/>
        </w:tabs>
        <w:ind w:left="6480" w:hanging="360"/>
      </w:pPr>
      <w:rPr>
        <w:rFonts w:ascii="Wingdings 2" w:hAnsi="Wingdings 2" w:hint="default"/>
      </w:rPr>
    </w:lvl>
  </w:abstractNum>
  <w:abstractNum w:abstractNumId="25">
    <w:nsid w:val="757714CC"/>
    <w:multiLevelType w:val="hybridMultilevel"/>
    <w:tmpl w:val="FB72EA4E"/>
    <w:lvl w:ilvl="0" w:tplc="780CE782">
      <w:start w:val="1"/>
      <w:numFmt w:val="taiwaneseCountingThousand"/>
      <w:lvlText w:val="%1、"/>
      <w:lvlJc w:val="left"/>
      <w:pPr>
        <w:ind w:left="72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7A8347B2"/>
    <w:multiLevelType w:val="hybridMultilevel"/>
    <w:tmpl w:val="49360FD4"/>
    <w:lvl w:ilvl="0" w:tplc="4ED003C0">
      <w:start w:val="4"/>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11"/>
  </w:num>
  <w:num w:numId="4">
    <w:abstractNumId w:val="15"/>
  </w:num>
  <w:num w:numId="5">
    <w:abstractNumId w:val="13"/>
  </w:num>
  <w:num w:numId="6">
    <w:abstractNumId w:val="1"/>
  </w:num>
  <w:num w:numId="7">
    <w:abstractNumId w:val="26"/>
  </w:num>
  <w:num w:numId="8">
    <w:abstractNumId w:val="5"/>
  </w:num>
  <w:num w:numId="9">
    <w:abstractNumId w:val="25"/>
  </w:num>
  <w:num w:numId="10">
    <w:abstractNumId w:val="20"/>
  </w:num>
  <w:num w:numId="11">
    <w:abstractNumId w:val="21"/>
  </w:num>
  <w:num w:numId="12">
    <w:abstractNumId w:val="3"/>
  </w:num>
  <w:num w:numId="13">
    <w:abstractNumId w:val="10"/>
  </w:num>
  <w:num w:numId="14">
    <w:abstractNumId w:val="19"/>
  </w:num>
  <w:num w:numId="15">
    <w:abstractNumId w:val="9"/>
  </w:num>
  <w:num w:numId="16">
    <w:abstractNumId w:val="4"/>
  </w:num>
  <w:num w:numId="17">
    <w:abstractNumId w:val="14"/>
  </w:num>
  <w:num w:numId="18">
    <w:abstractNumId w:val="12"/>
  </w:num>
  <w:num w:numId="19">
    <w:abstractNumId w:val="2"/>
  </w:num>
  <w:num w:numId="20">
    <w:abstractNumId w:val="24"/>
  </w:num>
  <w:num w:numId="21">
    <w:abstractNumId w:val="17"/>
  </w:num>
  <w:num w:numId="22">
    <w:abstractNumId w:val="22"/>
  </w:num>
  <w:num w:numId="23">
    <w:abstractNumId w:val="8"/>
  </w:num>
  <w:num w:numId="24">
    <w:abstractNumId w:val="0"/>
  </w:num>
  <w:num w:numId="25">
    <w:abstractNumId w:val="6"/>
  </w:num>
  <w:num w:numId="26">
    <w:abstractNumId w:val="7"/>
  </w:num>
  <w:num w:numId="27">
    <w:abstractNumId w:val="23"/>
  </w:num>
  <w:num w:numId="28">
    <w:abstractNumId w:val="16"/>
  </w:num>
  <w:num w:numId="29">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FA4"/>
    <w:rsid w:val="00012D80"/>
    <w:rsid w:val="00057415"/>
    <w:rsid w:val="00076E8F"/>
    <w:rsid w:val="00087E53"/>
    <w:rsid w:val="000A0245"/>
    <w:rsid w:val="000D5610"/>
    <w:rsid w:val="000D6AA7"/>
    <w:rsid w:val="000E14C1"/>
    <w:rsid w:val="00124233"/>
    <w:rsid w:val="00164908"/>
    <w:rsid w:val="00171F6D"/>
    <w:rsid w:val="00197F13"/>
    <w:rsid w:val="001A29D3"/>
    <w:rsid w:val="001C3597"/>
    <w:rsid w:val="001F5B62"/>
    <w:rsid w:val="00221648"/>
    <w:rsid w:val="00241157"/>
    <w:rsid w:val="002A0B0A"/>
    <w:rsid w:val="002A597A"/>
    <w:rsid w:val="002B7974"/>
    <w:rsid w:val="002B7DA4"/>
    <w:rsid w:val="002C48FA"/>
    <w:rsid w:val="002E4CBF"/>
    <w:rsid w:val="002F3D2D"/>
    <w:rsid w:val="0033787C"/>
    <w:rsid w:val="00341ABF"/>
    <w:rsid w:val="0036026E"/>
    <w:rsid w:val="00367944"/>
    <w:rsid w:val="00390EAE"/>
    <w:rsid w:val="00397A51"/>
    <w:rsid w:val="003B60D9"/>
    <w:rsid w:val="003B64E1"/>
    <w:rsid w:val="003D2DE7"/>
    <w:rsid w:val="003E4A0C"/>
    <w:rsid w:val="003E6A63"/>
    <w:rsid w:val="00403C32"/>
    <w:rsid w:val="0043291A"/>
    <w:rsid w:val="0044172C"/>
    <w:rsid w:val="004438CC"/>
    <w:rsid w:val="00474E9D"/>
    <w:rsid w:val="00477584"/>
    <w:rsid w:val="004833A7"/>
    <w:rsid w:val="004931D4"/>
    <w:rsid w:val="004B182F"/>
    <w:rsid w:val="004B50EE"/>
    <w:rsid w:val="004B6BE5"/>
    <w:rsid w:val="004D6CDE"/>
    <w:rsid w:val="004F5520"/>
    <w:rsid w:val="00516CEF"/>
    <w:rsid w:val="00524064"/>
    <w:rsid w:val="00544CA8"/>
    <w:rsid w:val="00572E20"/>
    <w:rsid w:val="00587FF1"/>
    <w:rsid w:val="005B13C8"/>
    <w:rsid w:val="005D1554"/>
    <w:rsid w:val="005F6DD3"/>
    <w:rsid w:val="00602A54"/>
    <w:rsid w:val="006120B4"/>
    <w:rsid w:val="00627168"/>
    <w:rsid w:val="00635207"/>
    <w:rsid w:val="006514FD"/>
    <w:rsid w:val="00667E01"/>
    <w:rsid w:val="006A74EB"/>
    <w:rsid w:val="006B36E6"/>
    <w:rsid w:val="006B5030"/>
    <w:rsid w:val="006E6B34"/>
    <w:rsid w:val="006F275C"/>
    <w:rsid w:val="00720C84"/>
    <w:rsid w:val="00725A75"/>
    <w:rsid w:val="00737020"/>
    <w:rsid w:val="0075722B"/>
    <w:rsid w:val="00764532"/>
    <w:rsid w:val="00764D53"/>
    <w:rsid w:val="00797987"/>
    <w:rsid w:val="007D5C4F"/>
    <w:rsid w:val="007E20FA"/>
    <w:rsid w:val="007F3714"/>
    <w:rsid w:val="007F5A6C"/>
    <w:rsid w:val="00822C23"/>
    <w:rsid w:val="008548E7"/>
    <w:rsid w:val="00877913"/>
    <w:rsid w:val="00930BD7"/>
    <w:rsid w:val="00937183"/>
    <w:rsid w:val="00937B04"/>
    <w:rsid w:val="00957B06"/>
    <w:rsid w:val="00957FFC"/>
    <w:rsid w:val="009C398A"/>
    <w:rsid w:val="009D0122"/>
    <w:rsid w:val="009D16CF"/>
    <w:rsid w:val="009E5019"/>
    <w:rsid w:val="009F7808"/>
    <w:rsid w:val="00A10C37"/>
    <w:rsid w:val="00A22BD0"/>
    <w:rsid w:val="00A34B54"/>
    <w:rsid w:val="00B04F7D"/>
    <w:rsid w:val="00B1376F"/>
    <w:rsid w:val="00B20A8C"/>
    <w:rsid w:val="00B34ED3"/>
    <w:rsid w:val="00B60D3C"/>
    <w:rsid w:val="00B64134"/>
    <w:rsid w:val="00B7151A"/>
    <w:rsid w:val="00B90463"/>
    <w:rsid w:val="00BA78D3"/>
    <w:rsid w:val="00BB0FBA"/>
    <w:rsid w:val="00BC1B67"/>
    <w:rsid w:val="00BD53BC"/>
    <w:rsid w:val="00BF0BED"/>
    <w:rsid w:val="00C129C7"/>
    <w:rsid w:val="00C1536C"/>
    <w:rsid w:val="00C30C3A"/>
    <w:rsid w:val="00C82FA4"/>
    <w:rsid w:val="00C86FD5"/>
    <w:rsid w:val="00CA4060"/>
    <w:rsid w:val="00CB197A"/>
    <w:rsid w:val="00CB1A1D"/>
    <w:rsid w:val="00CD300C"/>
    <w:rsid w:val="00CD4085"/>
    <w:rsid w:val="00CE708B"/>
    <w:rsid w:val="00CF3204"/>
    <w:rsid w:val="00CF4DCA"/>
    <w:rsid w:val="00D27DF6"/>
    <w:rsid w:val="00D30F18"/>
    <w:rsid w:val="00D42B87"/>
    <w:rsid w:val="00D45E87"/>
    <w:rsid w:val="00D51B89"/>
    <w:rsid w:val="00D61443"/>
    <w:rsid w:val="00D66DE6"/>
    <w:rsid w:val="00D72F0A"/>
    <w:rsid w:val="00D8527F"/>
    <w:rsid w:val="00D85F94"/>
    <w:rsid w:val="00D87C88"/>
    <w:rsid w:val="00DA4693"/>
    <w:rsid w:val="00DA6B9D"/>
    <w:rsid w:val="00DB6D73"/>
    <w:rsid w:val="00DB7464"/>
    <w:rsid w:val="00DD63EB"/>
    <w:rsid w:val="00DE6701"/>
    <w:rsid w:val="00E036AC"/>
    <w:rsid w:val="00E05250"/>
    <w:rsid w:val="00E15851"/>
    <w:rsid w:val="00E40646"/>
    <w:rsid w:val="00E4436F"/>
    <w:rsid w:val="00E464DE"/>
    <w:rsid w:val="00E87934"/>
    <w:rsid w:val="00EA0C04"/>
    <w:rsid w:val="00EC71AB"/>
    <w:rsid w:val="00F12815"/>
    <w:rsid w:val="00F21E20"/>
    <w:rsid w:val="00F36488"/>
    <w:rsid w:val="00F41480"/>
    <w:rsid w:val="00F57195"/>
    <w:rsid w:val="00F701CF"/>
    <w:rsid w:val="00F71763"/>
    <w:rsid w:val="00F77554"/>
    <w:rsid w:val="00F879DB"/>
    <w:rsid w:val="00FD2DE1"/>
    <w:rsid w:val="00FE7E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F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2FA4"/>
    <w:pPr>
      <w:ind w:leftChars="200" w:left="480"/>
    </w:pPr>
  </w:style>
  <w:style w:type="paragraph" w:styleId="Header">
    <w:name w:val="header"/>
    <w:basedOn w:val="Normal"/>
    <w:link w:val="HeaderChar"/>
    <w:uiPriority w:val="99"/>
    <w:semiHidden/>
    <w:rsid w:val="00CF4DC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F4DCA"/>
    <w:rPr>
      <w:rFonts w:cs="Times New Roman"/>
      <w:sz w:val="20"/>
      <w:szCs w:val="20"/>
    </w:rPr>
  </w:style>
  <w:style w:type="paragraph" w:styleId="Footer">
    <w:name w:val="footer"/>
    <w:basedOn w:val="Normal"/>
    <w:link w:val="FooterChar"/>
    <w:uiPriority w:val="99"/>
    <w:rsid w:val="00CF4DC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F4DCA"/>
    <w:rPr>
      <w:rFonts w:cs="Times New Roman"/>
      <w:sz w:val="20"/>
      <w:szCs w:val="20"/>
    </w:rPr>
  </w:style>
  <w:style w:type="paragraph" w:styleId="NoSpacing">
    <w:name w:val="No Spacing"/>
    <w:link w:val="NoSpacingChar"/>
    <w:uiPriority w:val="99"/>
    <w:qFormat/>
    <w:rsid w:val="005D1554"/>
    <w:rPr>
      <w:kern w:val="0"/>
      <w:sz w:val="22"/>
    </w:rPr>
  </w:style>
  <w:style w:type="character" w:customStyle="1" w:styleId="NoSpacingChar">
    <w:name w:val="No Spacing Char"/>
    <w:basedOn w:val="DefaultParagraphFont"/>
    <w:link w:val="NoSpacing"/>
    <w:uiPriority w:val="99"/>
    <w:locked/>
    <w:rsid w:val="005D1554"/>
    <w:rPr>
      <w:rFonts w:cs="Times New Roman"/>
      <w:sz w:val="22"/>
      <w:szCs w:val="22"/>
      <w:lang w:val="en-US" w:eastAsia="zh-TW" w:bidi="ar-SA"/>
    </w:rPr>
  </w:style>
  <w:style w:type="paragraph" w:styleId="BalloonText">
    <w:name w:val="Balloon Text"/>
    <w:basedOn w:val="Normal"/>
    <w:link w:val="BalloonTextChar"/>
    <w:uiPriority w:val="99"/>
    <w:semiHidden/>
    <w:rsid w:val="005D1554"/>
    <w:rPr>
      <w:rFonts w:ascii="Cambria" w:hAnsi="Cambria"/>
      <w:sz w:val="18"/>
      <w:szCs w:val="18"/>
    </w:rPr>
  </w:style>
  <w:style w:type="character" w:customStyle="1" w:styleId="BalloonTextChar">
    <w:name w:val="Balloon Text Char"/>
    <w:basedOn w:val="DefaultParagraphFont"/>
    <w:link w:val="BalloonText"/>
    <w:uiPriority w:val="99"/>
    <w:semiHidden/>
    <w:locked/>
    <w:rsid w:val="005D1554"/>
    <w:rPr>
      <w:rFonts w:ascii="Cambria" w:eastAsia="新細明體" w:hAnsi="Cambria" w:cs="Times New Roman"/>
      <w:sz w:val="18"/>
      <w:szCs w:val="18"/>
    </w:rPr>
  </w:style>
  <w:style w:type="paragraph" w:styleId="BodyTextIndent">
    <w:name w:val="Body Text Indent"/>
    <w:basedOn w:val="Normal"/>
    <w:link w:val="BodyTextIndentChar"/>
    <w:uiPriority w:val="99"/>
    <w:semiHidden/>
    <w:rsid w:val="00C129C7"/>
    <w:pPr>
      <w:spacing w:line="480" w:lineRule="exact"/>
      <w:ind w:left="179" w:hangingChars="64" w:hanging="179"/>
      <w:jc w:val="both"/>
    </w:pPr>
    <w:rPr>
      <w:rFonts w:ascii="標楷體" w:eastAsia="標楷體" w:hAnsi="標楷體"/>
      <w:sz w:val="28"/>
      <w:szCs w:val="32"/>
    </w:rPr>
  </w:style>
  <w:style w:type="character" w:customStyle="1" w:styleId="BodyTextIndentChar">
    <w:name w:val="Body Text Indent Char"/>
    <w:basedOn w:val="DefaultParagraphFont"/>
    <w:link w:val="BodyTextIndent"/>
    <w:uiPriority w:val="99"/>
    <w:semiHidden/>
    <w:locked/>
    <w:rsid w:val="00C129C7"/>
    <w:rPr>
      <w:rFonts w:ascii="標楷體" w:eastAsia="標楷體" w:hAnsi="標楷體" w:cs="Times New Roman"/>
      <w:sz w:val="32"/>
      <w:szCs w:val="32"/>
    </w:rPr>
  </w:style>
  <w:style w:type="paragraph" w:styleId="ListBullet">
    <w:name w:val="List Bullet"/>
    <w:basedOn w:val="Normal"/>
    <w:uiPriority w:val="99"/>
    <w:rsid w:val="00CD300C"/>
    <w:pPr>
      <w:numPr>
        <w:numId w:val="23"/>
      </w:numPr>
      <w:tabs>
        <w:tab w:val="num" w:pos="361"/>
      </w:tabs>
      <w:ind w:leftChars="200" w:left="361" w:hangingChars="200" w:hanging="360"/>
      <w:contextualSpacing/>
    </w:pPr>
  </w:style>
  <w:style w:type="paragraph" w:styleId="HTMLPreformatted">
    <w:name w:val="HTML Preformatted"/>
    <w:basedOn w:val="Normal"/>
    <w:link w:val="HTMLPreformattedChar"/>
    <w:uiPriority w:val="99"/>
    <w:rsid w:val="001F5B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1F5B62"/>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1604264388">
      <w:marLeft w:val="0"/>
      <w:marRight w:val="0"/>
      <w:marTop w:val="0"/>
      <w:marBottom w:val="0"/>
      <w:divBdr>
        <w:top w:val="none" w:sz="0" w:space="0" w:color="auto"/>
        <w:left w:val="none" w:sz="0" w:space="0" w:color="auto"/>
        <w:bottom w:val="none" w:sz="0" w:space="0" w:color="auto"/>
        <w:right w:val="none" w:sz="0" w:space="0" w:color="auto"/>
      </w:divBdr>
      <w:divsChild>
        <w:div w:id="1604264627">
          <w:marLeft w:val="0"/>
          <w:marRight w:val="0"/>
          <w:marTop w:val="0"/>
          <w:marBottom w:val="0"/>
          <w:divBdr>
            <w:top w:val="none" w:sz="0" w:space="0" w:color="auto"/>
            <w:left w:val="none" w:sz="0" w:space="0" w:color="auto"/>
            <w:bottom w:val="none" w:sz="0" w:space="0" w:color="auto"/>
            <w:right w:val="none" w:sz="0" w:space="0" w:color="auto"/>
          </w:divBdr>
          <w:divsChild>
            <w:div w:id="1604264471">
              <w:marLeft w:val="0"/>
              <w:marRight w:val="0"/>
              <w:marTop w:val="0"/>
              <w:marBottom w:val="0"/>
              <w:divBdr>
                <w:top w:val="none" w:sz="0" w:space="0" w:color="auto"/>
                <w:left w:val="none" w:sz="0" w:space="0" w:color="auto"/>
                <w:bottom w:val="none" w:sz="0" w:space="0" w:color="auto"/>
                <w:right w:val="none" w:sz="0" w:space="0" w:color="auto"/>
              </w:divBdr>
            </w:div>
            <w:div w:id="1604264502">
              <w:marLeft w:val="0"/>
              <w:marRight w:val="0"/>
              <w:marTop w:val="0"/>
              <w:marBottom w:val="0"/>
              <w:divBdr>
                <w:top w:val="none" w:sz="0" w:space="0" w:color="auto"/>
                <w:left w:val="none" w:sz="0" w:space="0" w:color="auto"/>
                <w:bottom w:val="none" w:sz="0" w:space="0" w:color="auto"/>
                <w:right w:val="none" w:sz="0" w:space="0" w:color="auto"/>
              </w:divBdr>
            </w:div>
            <w:div w:id="1604264535">
              <w:marLeft w:val="0"/>
              <w:marRight w:val="0"/>
              <w:marTop w:val="0"/>
              <w:marBottom w:val="0"/>
              <w:divBdr>
                <w:top w:val="none" w:sz="0" w:space="0" w:color="auto"/>
                <w:left w:val="none" w:sz="0" w:space="0" w:color="auto"/>
                <w:bottom w:val="none" w:sz="0" w:space="0" w:color="auto"/>
                <w:right w:val="none" w:sz="0" w:space="0" w:color="auto"/>
              </w:divBdr>
            </w:div>
            <w:div w:id="1604264634">
              <w:marLeft w:val="0"/>
              <w:marRight w:val="0"/>
              <w:marTop w:val="0"/>
              <w:marBottom w:val="0"/>
              <w:divBdr>
                <w:top w:val="none" w:sz="0" w:space="0" w:color="auto"/>
                <w:left w:val="none" w:sz="0" w:space="0" w:color="auto"/>
                <w:bottom w:val="none" w:sz="0" w:space="0" w:color="auto"/>
                <w:right w:val="none" w:sz="0" w:space="0" w:color="auto"/>
              </w:divBdr>
            </w:div>
            <w:div w:id="16042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393">
      <w:marLeft w:val="0"/>
      <w:marRight w:val="0"/>
      <w:marTop w:val="0"/>
      <w:marBottom w:val="0"/>
      <w:divBdr>
        <w:top w:val="none" w:sz="0" w:space="0" w:color="auto"/>
        <w:left w:val="none" w:sz="0" w:space="0" w:color="auto"/>
        <w:bottom w:val="none" w:sz="0" w:space="0" w:color="auto"/>
        <w:right w:val="none" w:sz="0" w:space="0" w:color="auto"/>
      </w:divBdr>
      <w:divsChild>
        <w:div w:id="1604264408">
          <w:marLeft w:val="0"/>
          <w:marRight w:val="0"/>
          <w:marTop w:val="0"/>
          <w:marBottom w:val="0"/>
          <w:divBdr>
            <w:top w:val="none" w:sz="0" w:space="0" w:color="auto"/>
            <w:left w:val="none" w:sz="0" w:space="0" w:color="auto"/>
            <w:bottom w:val="none" w:sz="0" w:space="0" w:color="auto"/>
            <w:right w:val="none" w:sz="0" w:space="0" w:color="auto"/>
          </w:divBdr>
          <w:divsChild>
            <w:div w:id="1604264400">
              <w:marLeft w:val="0"/>
              <w:marRight w:val="0"/>
              <w:marTop w:val="0"/>
              <w:marBottom w:val="0"/>
              <w:divBdr>
                <w:top w:val="none" w:sz="0" w:space="0" w:color="auto"/>
                <w:left w:val="none" w:sz="0" w:space="0" w:color="auto"/>
                <w:bottom w:val="none" w:sz="0" w:space="0" w:color="auto"/>
                <w:right w:val="none" w:sz="0" w:space="0" w:color="auto"/>
              </w:divBdr>
            </w:div>
            <w:div w:id="1604264401">
              <w:marLeft w:val="0"/>
              <w:marRight w:val="0"/>
              <w:marTop w:val="0"/>
              <w:marBottom w:val="0"/>
              <w:divBdr>
                <w:top w:val="none" w:sz="0" w:space="0" w:color="auto"/>
                <w:left w:val="none" w:sz="0" w:space="0" w:color="auto"/>
                <w:bottom w:val="none" w:sz="0" w:space="0" w:color="auto"/>
                <w:right w:val="none" w:sz="0" w:space="0" w:color="auto"/>
              </w:divBdr>
            </w:div>
            <w:div w:id="1604264449">
              <w:marLeft w:val="0"/>
              <w:marRight w:val="0"/>
              <w:marTop w:val="0"/>
              <w:marBottom w:val="0"/>
              <w:divBdr>
                <w:top w:val="none" w:sz="0" w:space="0" w:color="auto"/>
                <w:left w:val="none" w:sz="0" w:space="0" w:color="auto"/>
                <w:bottom w:val="none" w:sz="0" w:space="0" w:color="auto"/>
                <w:right w:val="none" w:sz="0" w:space="0" w:color="auto"/>
              </w:divBdr>
            </w:div>
            <w:div w:id="1604264494">
              <w:marLeft w:val="0"/>
              <w:marRight w:val="0"/>
              <w:marTop w:val="0"/>
              <w:marBottom w:val="0"/>
              <w:divBdr>
                <w:top w:val="none" w:sz="0" w:space="0" w:color="auto"/>
                <w:left w:val="none" w:sz="0" w:space="0" w:color="auto"/>
                <w:bottom w:val="none" w:sz="0" w:space="0" w:color="auto"/>
                <w:right w:val="none" w:sz="0" w:space="0" w:color="auto"/>
              </w:divBdr>
            </w:div>
            <w:div w:id="1604264563">
              <w:marLeft w:val="0"/>
              <w:marRight w:val="0"/>
              <w:marTop w:val="0"/>
              <w:marBottom w:val="0"/>
              <w:divBdr>
                <w:top w:val="none" w:sz="0" w:space="0" w:color="auto"/>
                <w:left w:val="none" w:sz="0" w:space="0" w:color="auto"/>
                <w:bottom w:val="none" w:sz="0" w:space="0" w:color="auto"/>
                <w:right w:val="none" w:sz="0" w:space="0" w:color="auto"/>
              </w:divBdr>
            </w:div>
            <w:div w:id="1604264564">
              <w:marLeft w:val="0"/>
              <w:marRight w:val="0"/>
              <w:marTop w:val="0"/>
              <w:marBottom w:val="0"/>
              <w:divBdr>
                <w:top w:val="none" w:sz="0" w:space="0" w:color="auto"/>
                <w:left w:val="none" w:sz="0" w:space="0" w:color="auto"/>
                <w:bottom w:val="none" w:sz="0" w:space="0" w:color="auto"/>
                <w:right w:val="none" w:sz="0" w:space="0" w:color="auto"/>
              </w:divBdr>
            </w:div>
            <w:div w:id="1604264565">
              <w:marLeft w:val="0"/>
              <w:marRight w:val="0"/>
              <w:marTop w:val="0"/>
              <w:marBottom w:val="0"/>
              <w:divBdr>
                <w:top w:val="none" w:sz="0" w:space="0" w:color="auto"/>
                <w:left w:val="none" w:sz="0" w:space="0" w:color="auto"/>
                <w:bottom w:val="none" w:sz="0" w:space="0" w:color="auto"/>
                <w:right w:val="none" w:sz="0" w:space="0" w:color="auto"/>
              </w:divBdr>
            </w:div>
            <w:div w:id="1604264601">
              <w:marLeft w:val="0"/>
              <w:marRight w:val="0"/>
              <w:marTop w:val="0"/>
              <w:marBottom w:val="0"/>
              <w:divBdr>
                <w:top w:val="none" w:sz="0" w:space="0" w:color="auto"/>
                <w:left w:val="none" w:sz="0" w:space="0" w:color="auto"/>
                <w:bottom w:val="none" w:sz="0" w:space="0" w:color="auto"/>
                <w:right w:val="none" w:sz="0" w:space="0" w:color="auto"/>
              </w:divBdr>
            </w:div>
            <w:div w:id="1604264613">
              <w:marLeft w:val="0"/>
              <w:marRight w:val="0"/>
              <w:marTop w:val="0"/>
              <w:marBottom w:val="0"/>
              <w:divBdr>
                <w:top w:val="none" w:sz="0" w:space="0" w:color="auto"/>
                <w:left w:val="none" w:sz="0" w:space="0" w:color="auto"/>
                <w:bottom w:val="none" w:sz="0" w:space="0" w:color="auto"/>
                <w:right w:val="none" w:sz="0" w:space="0" w:color="auto"/>
              </w:divBdr>
            </w:div>
            <w:div w:id="1604264652">
              <w:marLeft w:val="0"/>
              <w:marRight w:val="0"/>
              <w:marTop w:val="0"/>
              <w:marBottom w:val="0"/>
              <w:divBdr>
                <w:top w:val="none" w:sz="0" w:space="0" w:color="auto"/>
                <w:left w:val="none" w:sz="0" w:space="0" w:color="auto"/>
                <w:bottom w:val="none" w:sz="0" w:space="0" w:color="auto"/>
                <w:right w:val="none" w:sz="0" w:space="0" w:color="auto"/>
              </w:divBdr>
            </w:div>
            <w:div w:id="1604264704">
              <w:marLeft w:val="0"/>
              <w:marRight w:val="0"/>
              <w:marTop w:val="0"/>
              <w:marBottom w:val="0"/>
              <w:divBdr>
                <w:top w:val="none" w:sz="0" w:space="0" w:color="auto"/>
                <w:left w:val="none" w:sz="0" w:space="0" w:color="auto"/>
                <w:bottom w:val="none" w:sz="0" w:space="0" w:color="auto"/>
                <w:right w:val="none" w:sz="0" w:space="0" w:color="auto"/>
              </w:divBdr>
            </w:div>
            <w:div w:id="1604264726">
              <w:marLeft w:val="0"/>
              <w:marRight w:val="0"/>
              <w:marTop w:val="0"/>
              <w:marBottom w:val="0"/>
              <w:divBdr>
                <w:top w:val="none" w:sz="0" w:space="0" w:color="auto"/>
                <w:left w:val="none" w:sz="0" w:space="0" w:color="auto"/>
                <w:bottom w:val="none" w:sz="0" w:space="0" w:color="auto"/>
                <w:right w:val="none" w:sz="0" w:space="0" w:color="auto"/>
              </w:divBdr>
            </w:div>
            <w:div w:id="1604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396">
      <w:marLeft w:val="0"/>
      <w:marRight w:val="0"/>
      <w:marTop w:val="0"/>
      <w:marBottom w:val="0"/>
      <w:divBdr>
        <w:top w:val="none" w:sz="0" w:space="0" w:color="auto"/>
        <w:left w:val="none" w:sz="0" w:space="0" w:color="auto"/>
        <w:bottom w:val="none" w:sz="0" w:space="0" w:color="auto"/>
        <w:right w:val="none" w:sz="0" w:space="0" w:color="auto"/>
      </w:divBdr>
      <w:divsChild>
        <w:div w:id="1604264418">
          <w:marLeft w:val="0"/>
          <w:marRight w:val="0"/>
          <w:marTop w:val="0"/>
          <w:marBottom w:val="0"/>
          <w:divBdr>
            <w:top w:val="none" w:sz="0" w:space="0" w:color="auto"/>
            <w:left w:val="none" w:sz="0" w:space="0" w:color="auto"/>
            <w:bottom w:val="none" w:sz="0" w:space="0" w:color="auto"/>
            <w:right w:val="none" w:sz="0" w:space="0" w:color="auto"/>
          </w:divBdr>
          <w:divsChild>
            <w:div w:id="1604264394">
              <w:marLeft w:val="0"/>
              <w:marRight w:val="0"/>
              <w:marTop w:val="0"/>
              <w:marBottom w:val="0"/>
              <w:divBdr>
                <w:top w:val="none" w:sz="0" w:space="0" w:color="auto"/>
                <w:left w:val="none" w:sz="0" w:space="0" w:color="auto"/>
                <w:bottom w:val="none" w:sz="0" w:space="0" w:color="auto"/>
                <w:right w:val="none" w:sz="0" w:space="0" w:color="auto"/>
              </w:divBdr>
            </w:div>
            <w:div w:id="1604264493">
              <w:marLeft w:val="0"/>
              <w:marRight w:val="0"/>
              <w:marTop w:val="0"/>
              <w:marBottom w:val="0"/>
              <w:divBdr>
                <w:top w:val="none" w:sz="0" w:space="0" w:color="auto"/>
                <w:left w:val="none" w:sz="0" w:space="0" w:color="auto"/>
                <w:bottom w:val="none" w:sz="0" w:space="0" w:color="auto"/>
                <w:right w:val="none" w:sz="0" w:space="0" w:color="auto"/>
              </w:divBdr>
            </w:div>
            <w:div w:id="16042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397">
      <w:marLeft w:val="0"/>
      <w:marRight w:val="0"/>
      <w:marTop w:val="0"/>
      <w:marBottom w:val="0"/>
      <w:divBdr>
        <w:top w:val="none" w:sz="0" w:space="0" w:color="auto"/>
        <w:left w:val="none" w:sz="0" w:space="0" w:color="auto"/>
        <w:bottom w:val="none" w:sz="0" w:space="0" w:color="auto"/>
        <w:right w:val="none" w:sz="0" w:space="0" w:color="auto"/>
      </w:divBdr>
      <w:divsChild>
        <w:div w:id="1604264694">
          <w:marLeft w:val="0"/>
          <w:marRight w:val="0"/>
          <w:marTop w:val="0"/>
          <w:marBottom w:val="0"/>
          <w:divBdr>
            <w:top w:val="none" w:sz="0" w:space="0" w:color="auto"/>
            <w:left w:val="none" w:sz="0" w:space="0" w:color="auto"/>
            <w:bottom w:val="none" w:sz="0" w:space="0" w:color="auto"/>
            <w:right w:val="none" w:sz="0" w:space="0" w:color="auto"/>
          </w:divBdr>
        </w:div>
      </w:divsChild>
    </w:div>
    <w:div w:id="1604264398">
      <w:marLeft w:val="0"/>
      <w:marRight w:val="0"/>
      <w:marTop w:val="0"/>
      <w:marBottom w:val="0"/>
      <w:divBdr>
        <w:top w:val="none" w:sz="0" w:space="0" w:color="auto"/>
        <w:left w:val="none" w:sz="0" w:space="0" w:color="auto"/>
        <w:bottom w:val="none" w:sz="0" w:space="0" w:color="auto"/>
        <w:right w:val="none" w:sz="0" w:space="0" w:color="auto"/>
      </w:divBdr>
      <w:divsChild>
        <w:div w:id="1604264578">
          <w:marLeft w:val="0"/>
          <w:marRight w:val="0"/>
          <w:marTop w:val="0"/>
          <w:marBottom w:val="0"/>
          <w:divBdr>
            <w:top w:val="none" w:sz="0" w:space="0" w:color="auto"/>
            <w:left w:val="none" w:sz="0" w:space="0" w:color="auto"/>
            <w:bottom w:val="none" w:sz="0" w:space="0" w:color="auto"/>
            <w:right w:val="none" w:sz="0" w:space="0" w:color="auto"/>
          </w:divBdr>
          <w:divsChild>
            <w:div w:id="1604264480">
              <w:marLeft w:val="0"/>
              <w:marRight w:val="0"/>
              <w:marTop w:val="0"/>
              <w:marBottom w:val="0"/>
              <w:divBdr>
                <w:top w:val="none" w:sz="0" w:space="0" w:color="auto"/>
                <w:left w:val="none" w:sz="0" w:space="0" w:color="auto"/>
                <w:bottom w:val="none" w:sz="0" w:space="0" w:color="auto"/>
                <w:right w:val="none" w:sz="0" w:space="0" w:color="auto"/>
              </w:divBdr>
            </w:div>
            <w:div w:id="1604264645">
              <w:marLeft w:val="0"/>
              <w:marRight w:val="0"/>
              <w:marTop w:val="0"/>
              <w:marBottom w:val="0"/>
              <w:divBdr>
                <w:top w:val="none" w:sz="0" w:space="0" w:color="auto"/>
                <w:left w:val="none" w:sz="0" w:space="0" w:color="auto"/>
                <w:bottom w:val="none" w:sz="0" w:space="0" w:color="auto"/>
                <w:right w:val="none" w:sz="0" w:space="0" w:color="auto"/>
              </w:divBdr>
            </w:div>
            <w:div w:id="1604264682">
              <w:marLeft w:val="0"/>
              <w:marRight w:val="0"/>
              <w:marTop w:val="0"/>
              <w:marBottom w:val="0"/>
              <w:divBdr>
                <w:top w:val="none" w:sz="0" w:space="0" w:color="auto"/>
                <w:left w:val="none" w:sz="0" w:space="0" w:color="auto"/>
                <w:bottom w:val="none" w:sz="0" w:space="0" w:color="auto"/>
                <w:right w:val="none" w:sz="0" w:space="0" w:color="auto"/>
              </w:divBdr>
            </w:div>
            <w:div w:id="16042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04">
      <w:marLeft w:val="0"/>
      <w:marRight w:val="0"/>
      <w:marTop w:val="0"/>
      <w:marBottom w:val="0"/>
      <w:divBdr>
        <w:top w:val="none" w:sz="0" w:space="0" w:color="auto"/>
        <w:left w:val="none" w:sz="0" w:space="0" w:color="auto"/>
        <w:bottom w:val="none" w:sz="0" w:space="0" w:color="auto"/>
        <w:right w:val="none" w:sz="0" w:space="0" w:color="auto"/>
      </w:divBdr>
      <w:divsChild>
        <w:div w:id="1604264523">
          <w:marLeft w:val="0"/>
          <w:marRight w:val="0"/>
          <w:marTop w:val="0"/>
          <w:marBottom w:val="0"/>
          <w:divBdr>
            <w:top w:val="none" w:sz="0" w:space="0" w:color="auto"/>
            <w:left w:val="none" w:sz="0" w:space="0" w:color="auto"/>
            <w:bottom w:val="none" w:sz="0" w:space="0" w:color="auto"/>
            <w:right w:val="none" w:sz="0" w:space="0" w:color="auto"/>
          </w:divBdr>
          <w:divsChild>
            <w:div w:id="16042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06">
      <w:marLeft w:val="0"/>
      <w:marRight w:val="0"/>
      <w:marTop w:val="0"/>
      <w:marBottom w:val="0"/>
      <w:divBdr>
        <w:top w:val="none" w:sz="0" w:space="0" w:color="auto"/>
        <w:left w:val="none" w:sz="0" w:space="0" w:color="auto"/>
        <w:bottom w:val="none" w:sz="0" w:space="0" w:color="auto"/>
        <w:right w:val="none" w:sz="0" w:space="0" w:color="auto"/>
      </w:divBdr>
      <w:divsChild>
        <w:div w:id="1604264506">
          <w:marLeft w:val="0"/>
          <w:marRight w:val="0"/>
          <w:marTop w:val="0"/>
          <w:marBottom w:val="0"/>
          <w:divBdr>
            <w:top w:val="none" w:sz="0" w:space="0" w:color="auto"/>
            <w:left w:val="none" w:sz="0" w:space="0" w:color="auto"/>
            <w:bottom w:val="none" w:sz="0" w:space="0" w:color="auto"/>
            <w:right w:val="none" w:sz="0" w:space="0" w:color="auto"/>
          </w:divBdr>
        </w:div>
      </w:divsChild>
    </w:div>
    <w:div w:id="1604264413">
      <w:marLeft w:val="0"/>
      <w:marRight w:val="0"/>
      <w:marTop w:val="0"/>
      <w:marBottom w:val="0"/>
      <w:divBdr>
        <w:top w:val="none" w:sz="0" w:space="0" w:color="auto"/>
        <w:left w:val="none" w:sz="0" w:space="0" w:color="auto"/>
        <w:bottom w:val="none" w:sz="0" w:space="0" w:color="auto"/>
        <w:right w:val="none" w:sz="0" w:space="0" w:color="auto"/>
      </w:divBdr>
      <w:divsChild>
        <w:div w:id="1604264496">
          <w:marLeft w:val="432"/>
          <w:marRight w:val="0"/>
          <w:marTop w:val="134"/>
          <w:marBottom w:val="0"/>
          <w:divBdr>
            <w:top w:val="none" w:sz="0" w:space="0" w:color="auto"/>
            <w:left w:val="none" w:sz="0" w:space="0" w:color="auto"/>
            <w:bottom w:val="none" w:sz="0" w:space="0" w:color="auto"/>
            <w:right w:val="none" w:sz="0" w:space="0" w:color="auto"/>
          </w:divBdr>
        </w:div>
      </w:divsChild>
    </w:div>
    <w:div w:id="1604264415">
      <w:marLeft w:val="0"/>
      <w:marRight w:val="0"/>
      <w:marTop w:val="0"/>
      <w:marBottom w:val="0"/>
      <w:divBdr>
        <w:top w:val="none" w:sz="0" w:space="0" w:color="auto"/>
        <w:left w:val="none" w:sz="0" w:space="0" w:color="auto"/>
        <w:bottom w:val="none" w:sz="0" w:space="0" w:color="auto"/>
        <w:right w:val="none" w:sz="0" w:space="0" w:color="auto"/>
      </w:divBdr>
      <w:divsChild>
        <w:div w:id="1604264456">
          <w:marLeft w:val="0"/>
          <w:marRight w:val="0"/>
          <w:marTop w:val="0"/>
          <w:marBottom w:val="0"/>
          <w:divBdr>
            <w:top w:val="none" w:sz="0" w:space="0" w:color="auto"/>
            <w:left w:val="none" w:sz="0" w:space="0" w:color="auto"/>
            <w:bottom w:val="none" w:sz="0" w:space="0" w:color="auto"/>
            <w:right w:val="none" w:sz="0" w:space="0" w:color="auto"/>
          </w:divBdr>
          <w:divsChild>
            <w:div w:id="16042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21">
      <w:marLeft w:val="0"/>
      <w:marRight w:val="0"/>
      <w:marTop w:val="0"/>
      <w:marBottom w:val="0"/>
      <w:divBdr>
        <w:top w:val="none" w:sz="0" w:space="0" w:color="auto"/>
        <w:left w:val="none" w:sz="0" w:space="0" w:color="auto"/>
        <w:bottom w:val="none" w:sz="0" w:space="0" w:color="auto"/>
        <w:right w:val="none" w:sz="0" w:space="0" w:color="auto"/>
      </w:divBdr>
      <w:divsChild>
        <w:div w:id="1604264473">
          <w:marLeft w:val="0"/>
          <w:marRight w:val="0"/>
          <w:marTop w:val="0"/>
          <w:marBottom w:val="0"/>
          <w:divBdr>
            <w:top w:val="none" w:sz="0" w:space="0" w:color="auto"/>
            <w:left w:val="none" w:sz="0" w:space="0" w:color="auto"/>
            <w:bottom w:val="none" w:sz="0" w:space="0" w:color="auto"/>
            <w:right w:val="none" w:sz="0" w:space="0" w:color="auto"/>
          </w:divBdr>
          <w:divsChild>
            <w:div w:id="1604264410">
              <w:marLeft w:val="0"/>
              <w:marRight w:val="0"/>
              <w:marTop w:val="0"/>
              <w:marBottom w:val="0"/>
              <w:divBdr>
                <w:top w:val="none" w:sz="0" w:space="0" w:color="auto"/>
                <w:left w:val="none" w:sz="0" w:space="0" w:color="auto"/>
                <w:bottom w:val="none" w:sz="0" w:space="0" w:color="auto"/>
                <w:right w:val="none" w:sz="0" w:space="0" w:color="auto"/>
              </w:divBdr>
            </w:div>
            <w:div w:id="1604264477">
              <w:marLeft w:val="0"/>
              <w:marRight w:val="0"/>
              <w:marTop w:val="0"/>
              <w:marBottom w:val="0"/>
              <w:divBdr>
                <w:top w:val="none" w:sz="0" w:space="0" w:color="auto"/>
                <w:left w:val="none" w:sz="0" w:space="0" w:color="auto"/>
                <w:bottom w:val="none" w:sz="0" w:space="0" w:color="auto"/>
                <w:right w:val="none" w:sz="0" w:space="0" w:color="auto"/>
              </w:divBdr>
            </w:div>
            <w:div w:id="1604264483">
              <w:marLeft w:val="0"/>
              <w:marRight w:val="0"/>
              <w:marTop w:val="0"/>
              <w:marBottom w:val="0"/>
              <w:divBdr>
                <w:top w:val="none" w:sz="0" w:space="0" w:color="auto"/>
                <w:left w:val="none" w:sz="0" w:space="0" w:color="auto"/>
                <w:bottom w:val="none" w:sz="0" w:space="0" w:color="auto"/>
                <w:right w:val="none" w:sz="0" w:space="0" w:color="auto"/>
              </w:divBdr>
            </w:div>
            <w:div w:id="1604264542">
              <w:marLeft w:val="0"/>
              <w:marRight w:val="0"/>
              <w:marTop w:val="0"/>
              <w:marBottom w:val="0"/>
              <w:divBdr>
                <w:top w:val="none" w:sz="0" w:space="0" w:color="auto"/>
                <w:left w:val="none" w:sz="0" w:space="0" w:color="auto"/>
                <w:bottom w:val="none" w:sz="0" w:space="0" w:color="auto"/>
                <w:right w:val="none" w:sz="0" w:space="0" w:color="auto"/>
              </w:divBdr>
            </w:div>
            <w:div w:id="1604264546">
              <w:marLeft w:val="0"/>
              <w:marRight w:val="0"/>
              <w:marTop w:val="0"/>
              <w:marBottom w:val="0"/>
              <w:divBdr>
                <w:top w:val="none" w:sz="0" w:space="0" w:color="auto"/>
                <w:left w:val="none" w:sz="0" w:space="0" w:color="auto"/>
                <w:bottom w:val="none" w:sz="0" w:space="0" w:color="auto"/>
                <w:right w:val="none" w:sz="0" w:space="0" w:color="auto"/>
              </w:divBdr>
            </w:div>
            <w:div w:id="1604264570">
              <w:marLeft w:val="0"/>
              <w:marRight w:val="0"/>
              <w:marTop w:val="0"/>
              <w:marBottom w:val="0"/>
              <w:divBdr>
                <w:top w:val="none" w:sz="0" w:space="0" w:color="auto"/>
                <w:left w:val="none" w:sz="0" w:space="0" w:color="auto"/>
                <w:bottom w:val="none" w:sz="0" w:space="0" w:color="auto"/>
                <w:right w:val="none" w:sz="0" w:space="0" w:color="auto"/>
              </w:divBdr>
            </w:div>
            <w:div w:id="1604264574">
              <w:marLeft w:val="0"/>
              <w:marRight w:val="0"/>
              <w:marTop w:val="0"/>
              <w:marBottom w:val="0"/>
              <w:divBdr>
                <w:top w:val="none" w:sz="0" w:space="0" w:color="auto"/>
                <w:left w:val="none" w:sz="0" w:space="0" w:color="auto"/>
                <w:bottom w:val="none" w:sz="0" w:space="0" w:color="auto"/>
                <w:right w:val="none" w:sz="0" w:space="0" w:color="auto"/>
              </w:divBdr>
            </w:div>
            <w:div w:id="1604264595">
              <w:marLeft w:val="0"/>
              <w:marRight w:val="0"/>
              <w:marTop w:val="0"/>
              <w:marBottom w:val="0"/>
              <w:divBdr>
                <w:top w:val="none" w:sz="0" w:space="0" w:color="auto"/>
                <w:left w:val="none" w:sz="0" w:space="0" w:color="auto"/>
                <w:bottom w:val="none" w:sz="0" w:space="0" w:color="auto"/>
                <w:right w:val="none" w:sz="0" w:space="0" w:color="auto"/>
              </w:divBdr>
            </w:div>
            <w:div w:id="1604264671">
              <w:marLeft w:val="0"/>
              <w:marRight w:val="0"/>
              <w:marTop w:val="0"/>
              <w:marBottom w:val="0"/>
              <w:divBdr>
                <w:top w:val="none" w:sz="0" w:space="0" w:color="auto"/>
                <w:left w:val="none" w:sz="0" w:space="0" w:color="auto"/>
                <w:bottom w:val="none" w:sz="0" w:space="0" w:color="auto"/>
                <w:right w:val="none" w:sz="0" w:space="0" w:color="auto"/>
              </w:divBdr>
            </w:div>
            <w:div w:id="1604264706">
              <w:marLeft w:val="0"/>
              <w:marRight w:val="0"/>
              <w:marTop w:val="0"/>
              <w:marBottom w:val="0"/>
              <w:divBdr>
                <w:top w:val="none" w:sz="0" w:space="0" w:color="auto"/>
                <w:left w:val="none" w:sz="0" w:space="0" w:color="auto"/>
                <w:bottom w:val="none" w:sz="0" w:space="0" w:color="auto"/>
                <w:right w:val="none" w:sz="0" w:space="0" w:color="auto"/>
              </w:divBdr>
            </w:div>
            <w:div w:id="1604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26">
      <w:marLeft w:val="0"/>
      <w:marRight w:val="0"/>
      <w:marTop w:val="0"/>
      <w:marBottom w:val="0"/>
      <w:divBdr>
        <w:top w:val="none" w:sz="0" w:space="0" w:color="auto"/>
        <w:left w:val="none" w:sz="0" w:space="0" w:color="auto"/>
        <w:bottom w:val="none" w:sz="0" w:space="0" w:color="auto"/>
        <w:right w:val="none" w:sz="0" w:space="0" w:color="auto"/>
      </w:divBdr>
      <w:divsChild>
        <w:div w:id="1604264716">
          <w:marLeft w:val="0"/>
          <w:marRight w:val="0"/>
          <w:marTop w:val="0"/>
          <w:marBottom w:val="0"/>
          <w:divBdr>
            <w:top w:val="none" w:sz="0" w:space="0" w:color="auto"/>
            <w:left w:val="none" w:sz="0" w:space="0" w:color="auto"/>
            <w:bottom w:val="none" w:sz="0" w:space="0" w:color="auto"/>
            <w:right w:val="none" w:sz="0" w:space="0" w:color="auto"/>
          </w:divBdr>
          <w:divsChild>
            <w:div w:id="1604264439">
              <w:marLeft w:val="0"/>
              <w:marRight w:val="0"/>
              <w:marTop w:val="0"/>
              <w:marBottom w:val="0"/>
              <w:divBdr>
                <w:top w:val="none" w:sz="0" w:space="0" w:color="auto"/>
                <w:left w:val="none" w:sz="0" w:space="0" w:color="auto"/>
                <w:bottom w:val="none" w:sz="0" w:space="0" w:color="auto"/>
                <w:right w:val="none" w:sz="0" w:space="0" w:color="auto"/>
              </w:divBdr>
            </w:div>
            <w:div w:id="16042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37">
      <w:marLeft w:val="0"/>
      <w:marRight w:val="0"/>
      <w:marTop w:val="0"/>
      <w:marBottom w:val="0"/>
      <w:divBdr>
        <w:top w:val="none" w:sz="0" w:space="0" w:color="auto"/>
        <w:left w:val="none" w:sz="0" w:space="0" w:color="auto"/>
        <w:bottom w:val="none" w:sz="0" w:space="0" w:color="auto"/>
        <w:right w:val="none" w:sz="0" w:space="0" w:color="auto"/>
      </w:divBdr>
      <w:divsChild>
        <w:div w:id="1604264429">
          <w:marLeft w:val="0"/>
          <w:marRight w:val="0"/>
          <w:marTop w:val="0"/>
          <w:marBottom w:val="0"/>
          <w:divBdr>
            <w:top w:val="none" w:sz="0" w:space="0" w:color="auto"/>
            <w:left w:val="none" w:sz="0" w:space="0" w:color="auto"/>
            <w:bottom w:val="none" w:sz="0" w:space="0" w:color="auto"/>
            <w:right w:val="none" w:sz="0" w:space="0" w:color="auto"/>
          </w:divBdr>
          <w:divsChild>
            <w:div w:id="16042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62">
      <w:marLeft w:val="0"/>
      <w:marRight w:val="0"/>
      <w:marTop w:val="0"/>
      <w:marBottom w:val="0"/>
      <w:divBdr>
        <w:top w:val="none" w:sz="0" w:space="0" w:color="auto"/>
        <w:left w:val="none" w:sz="0" w:space="0" w:color="auto"/>
        <w:bottom w:val="none" w:sz="0" w:space="0" w:color="auto"/>
        <w:right w:val="none" w:sz="0" w:space="0" w:color="auto"/>
      </w:divBdr>
      <w:divsChild>
        <w:div w:id="1604264719">
          <w:marLeft w:val="0"/>
          <w:marRight w:val="0"/>
          <w:marTop w:val="0"/>
          <w:marBottom w:val="0"/>
          <w:divBdr>
            <w:top w:val="none" w:sz="0" w:space="0" w:color="auto"/>
            <w:left w:val="none" w:sz="0" w:space="0" w:color="auto"/>
            <w:bottom w:val="none" w:sz="0" w:space="0" w:color="auto"/>
            <w:right w:val="none" w:sz="0" w:space="0" w:color="auto"/>
          </w:divBdr>
          <w:divsChild>
            <w:div w:id="1604264556">
              <w:marLeft w:val="0"/>
              <w:marRight w:val="0"/>
              <w:marTop w:val="0"/>
              <w:marBottom w:val="0"/>
              <w:divBdr>
                <w:top w:val="none" w:sz="0" w:space="0" w:color="auto"/>
                <w:left w:val="none" w:sz="0" w:space="0" w:color="auto"/>
                <w:bottom w:val="none" w:sz="0" w:space="0" w:color="auto"/>
                <w:right w:val="none" w:sz="0" w:space="0" w:color="auto"/>
              </w:divBdr>
            </w:div>
            <w:div w:id="16042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64">
      <w:marLeft w:val="0"/>
      <w:marRight w:val="0"/>
      <w:marTop w:val="0"/>
      <w:marBottom w:val="0"/>
      <w:divBdr>
        <w:top w:val="none" w:sz="0" w:space="0" w:color="auto"/>
        <w:left w:val="none" w:sz="0" w:space="0" w:color="auto"/>
        <w:bottom w:val="none" w:sz="0" w:space="0" w:color="auto"/>
        <w:right w:val="none" w:sz="0" w:space="0" w:color="auto"/>
      </w:divBdr>
      <w:divsChild>
        <w:div w:id="1604264742">
          <w:marLeft w:val="0"/>
          <w:marRight w:val="0"/>
          <w:marTop w:val="0"/>
          <w:marBottom w:val="0"/>
          <w:divBdr>
            <w:top w:val="none" w:sz="0" w:space="0" w:color="auto"/>
            <w:left w:val="none" w:sz="0" w:space="0" w:color="auto"/>
            <w:bottom w:val="none" w:sz="0" w:space="0" w:color="auto"/>
            <w:right w:val="none" w:sz="0" w:space="0" w:color="auto"/>
          </w:divBdr>
        </w:div>
      </w:divsChild>
    </w:div>
    <w:div w:id="1604264470">
      <w:marLeft w:val="0"/>
      <w:marRight w:val="0"/>
      <w:marTop w:val="0"/>
      <w:marBottom w:val="0"/>
      <w:divBdr>
        <w:top w:val="none" w:sz="0" w:space="0" w:color="auto"/>
        <w:left w:val="none" w:sz="0" w:space="0" w:color="auto"/>
        <w:bottom w:val="none" w:sz="0" w:space="0" w:color="auto"/>
        <w:right w:val="none" w:sz="0" w:space="0" w:color="auto"/>
      </w:divBdr>
      <w:divsChild>
        <w:div w:id="1604264560">
          <w:marLeft w:val="0"/>
          <w:marRight w:val="0"/>
          <w:marTop w:val="0"/>
          <w:marBottom w:val="0"/>
          <w:divBdr>
            <w:top w:val="none" w:sz="0" w:space="0" w:color="auto"/>
            <w:left w:val="none" w:sz="0" w:space="0" w:color="auto"/>
            <w:bottom w:val="none" w:sz="0" w:space="0" w:color="auto"/>
            <w:right w:val="none" w:sz="0" w:space="0" w:color="auto"/>
          </w:divBdr>
          <w:divsChild>
            <w:div w:id="1604264441">
              <w:marLeft w:val="0"/>
              <w:marRight w:val="0"/>
              <w:marTop w:val="0"/>
              <w:marBottom w:val="0"/>
              <w:divBdr>
                <w:top w:val="none" w:sz="0" w:space="0" w:color="auto"/>
                <w:left w:val="none" w:sz="0" w:space="0" w:color="auto"/>
                <w:bottom w:val="none" w:sz="0" w:space="0" w:color="auto"/>
                <w:right w:val="none" w:sz="0" w:space="0" w:color="auto"/>
              </w:divBdr>
            </w:div>
            <w:div w:id="1604264635">
              <w:marLeft w:val="0"/>
              <w:marRight w:val="0"/>
              <w:marTop w:val="0"/>
              <w:marBottom w:val="0"/>
              <w:divBdr>
                <w:top w:val="none" w:sz="0" w:space="0" w:color="auto"/>
                <w:left w:val="none" w:sz="0" w:space="0" w:color="auto"/>
                <w:bottom w:val="none" w:sz="0" w:space="0" w:color="auto"/>
                <w:right w:val="none" w:sz="0" w:space="0" w:color="auto"/>
              </w:divBdr>
            </w:div>
            <w:div w:id="1604264660">
              <w:marLeft w:val="0"/>
              <w:marRight w:val="0"/>
              <w:marTop w:val="0"/>
              <w:marBottom w:val="0"/>
              <w:divBdr>
                <w:top w:val="none" w:sz="0" w:space="0" w:color="auto"/>
                <w:left w:val="none" w:sz="0" w:space="0" w:color="auto"/>
                <w:bottom w:val="none" w:sz="0" w:space="0" w:color="auto"/>
                <w:right w:val="none" w:sz="0" w:space="0" w:color="auto"/>
              </w:divBdr>
            </w:div>
            <w:div w:id="16042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78">
      <w:marLeft w:val="0"/>
      <w:marRight w:val="0"/>
      <w:marTop w:val="0"/>
      <w:marBottom w:val="0"/>
      <w:divBdr>
        <w:top w:val="none" w:sz="0" w:space="0" w:color="auto"/>
        <w:left w:val="none" w:sz="0" w:space="0" w:color="auto"/>
        <w:bottom w:val="none" w:sz="0" w:space="0" w:color="auto"/>
        <w:right w:val="none" w:sz="0" w:space="0" w:color="auto"/>
      </w:divBdr>
      <w:divsChild>
        <w:div w:id="1604264609">
          <w:marLeft w:val="0"/>
          <w:marRight w:val="0"/>
          <w:marTop w:val="0"/>
          <w:marBottom w:val="0"/>
          <w:divBdr>
            <w:top w:val="none" w:sz="0" w:space="0" w:color="auto"/>
            <w:left w:val="none" w:sz="0" w:space="0" w:color="auto"/>
            <w:bottom w:val="none" w:sz="0" w:space="0" w:color="auto"/>
            <w:right w:val="none" w:sz="0" w:space="0" w:color="auto"/>
          </w:divBdr>
          <w:divsChild>
            <w:div w:id="1604264412">
              <w:marLeft w:val="0"/>
              <w:marRight w:val="0"/>
              <w:marTop w:val="0"/>
              <w:marBottom w:val="0"/>
              <w:divBdr>
                <w:top w:val="none" w:sz="0" w:space="0" w:color="auto"/>
                <w:left w:val="none" w:sz="0" w:space="0" w:color="auto"/>
                <w:bottom w:val="none" w:sz="0" w:space="0" w:color="auto"/>
                <w:right w:val="none" w:sz="0" w:space="0" w:color="auto"/>
              </w:divBdr>
            </w:div>
            <w:div w:id="1604264419">
              <w:marLeft w:val="0"/>
              <w:marRight w:val="0"/>
              <w:marTop w:val="0"/>
              <w:marBottom w:val="0"/>
              <w:divBdr>
                <w:top w:val="none" w:sz="0" w:space="0" w:color="auto"/>
                <w:left w:val="none" w:sz="0" w:space="0" w:color="auto"/>
                <w:bottom w:val="none" w:sz="0" w:space="0" w:color="auto"/>
                <w:right w:val="none" w:sz="0" w:space="0" w:color="auto"/>
              </w:divBdr>
            </w:div>
            <w:div w:id="1604264425">
              <w:marLeft w:val="0"/>
              <w:marRight w:val="0"/>
              <w:marTop w:val="0"/>
              <w:marBottom w:val="0"/>
              <w:divBdr>
                <w:top w:val="none" w:sz="0" w:space="0" w:color="auto"/>
                <w:left w:val="none" w:sz="0" w:space="0" w:color="auto"/>
                <w:bottom w:val="none" w:sz="0" w:space="0" w:color="auto"/>
                <w:right w:val="none" w:sz="0" w:space="0" w:color="auto"/>
              </w:divBdr>
            </w:div>
            <w:div w:id="1604264495">
              <w:marLeft w:val="0"/>
              <w:marRight w:val="0"/>
              <w:marTop w:val="0"/>
              <w:marBottom w:val="0"/>
              <w:divBdr>
                <w:top w:val="none" w:sz="0" w:space="0" w:color="auto"/>
                <w:left w:val="none" w:sz="0" w:space="0" w:color="auto"/>
                <w:bottom w:val="none" w:sz="0" w:space="0" w:color="auto"/>
                <w:right w:val="none" w:sz="0" w:space="0" w:color="auto"/>
              </w:divBdr>
            </w:div>
            <w:div w:id="1604264510">
              <w:marLeft w:val="0"/>
              <w:marRight w:val="0"/>
              <w:marTop w:val="0"/>
              <w:marBottom w:val="0"/>
              <w:divBdr>
                <w:top w:val="none" w:sz="0" w:space="0" w:color="auto"/>
                <w:left w:val="none" w:sz="0" w:space="0" w:color="auto"/>
                <w:bottom w:val="none" w:sz="0" w:space="0" w:color="auto"/>
                <w:right w:val="none" w:sz="0" w:space="0" w:color="auto"/>
              </w:divBdr>
            </w:div>
            <w:div w:id="1604264552">
              <w:marLeft w:val="0"/>
              <w:marRight w:val="0"/>
              <w:marTop w:val="0"/>
              <w:marBottom w:val="0"/>
              <w:divBdr>
                <w:top w:val="none" w:sz="0" w:space="0" w:color="auto"/>
                <w:left w:val="none" w:sz="0" w:space="0" w:color="auto"/>
                <w:bottom w:val="none" w:sz="0" w:space="0" w:color="auto"/>
                <w:right w:val="none" w:sz="0" w:space="0" w:color="auto"/>
              </w:divBdr>
            </w:div>
            <w:div w:id="1604264604">
              <w:marLeft w:val="0"/>
              <w:marRight w:val="0"/>
              <w:marTop w:val="0"/>
              <w:marBottom w:val="0"/>
              <w:divBdr>
                <w:top w:val="none" w:sz="0" w:space="0" w:color="auto"/>
                <w:left w:val="none" w:sz="0" w:space="0" w:color="auto"/>
                <w:bottom w:val="none" w:sz="0" w:space="0" w:color="auto"/>
                <w:right w:val="none" w:sz="0" w:space="0" w:color="auto"/>
              </w:divBdr>
            </w:div>
            <w:div w:id="1604264608">
              <w:marLeft w:val="0"/>
              <w:marRight w:val="0"/>
              <w:marTop w:val="0"/>
              <w:marBottom w:val="0"/>
              <w:divBdr>
                <w:top w:val="none" w:sz="0" w:space="0" w:color="auto"/>
                <w:left w:val="none" w:sz="0" w:space="0" w:color="auto"/>
                <w:bottom w:val="none" w:sz="0" w:space="0" w:color="auto"/>
                <w:right w:val="none" w:sz="0" w:space="0" w:color="auto"/>
              </w:divBdr>
            </w:div>
            <w:div w:id="1604264624">
              <w:marLeft w:val="0"/>
              <w:marRight w:val="0"/>
              <w:marTop w:val="0"/>
              <w:marBottom w:val="0"/>
              <w:divBdr>
                <w:top w:val="none" w:sz="0" w:space="0" w:color="auto"/>
                <w:left w:val="none" w:sz="0" w:space="0" w:color="auto"/>
                <w:bottom w:val="none" w:sz="0" w:space="0" w:color="auto"/>
                <w:right w:val="none" w:sz="0" w:space="0" w:color="auto"/>
              </w:divBdr>
            </w:div>
            <w:div w:id="1604264653">
              <w:marLeft w:val="0"/>
              <w:marRight w:val="0"/>
              <w:marTop w:val="0"/>
              <w:marBottom w:val="0"/>
              <w:divBdr>
                <w:top w:val="none" w:sz="0" w:space="0" w:color="auto"/>
                <w:left w:val="none" w:sz="0" w:space="0" w:color="auto"/>
                <w:bottom w:val="none" w:sz="0" w:space="0" w:color="auto"/>
                <w:right w:val="none" w:sz="0" w:space="0" w:color="auto"/>
              </w:divBdr>
            </w:div>
            <w:div w:id="1604264702">
              <w:marLeft w:val="0"/>
              <w:marRight w:val="0"/>
              <w:marTop w:val="0"/>
              <w:marBottom w:val="0"/>
              <w:divBdr>
                <w:top w:val="none" w:sz="0" w:space="0" w:color="auto"/>
                <w:left w:val="none" w:sz="0" w:space="0" w:color="auto"/>
                <w:bottom w:val="none" w:sz="0" w:space="0" w:color="auto"/>
                <w:right w:val="none" w:sz="0" w:space="0" w:color="auto"/>
              </w:divBdr>
            </w:div>
            <w:div w:id="1604264724">
              <w:marLeft w:val="0"/>
              <w:marRight w:val="0"/>
              <w:marTop w:val="0"/>
              <w:marBottom w:val="0"/>
              <w:divBdr>
                <w:top w:val="none" w:sz="0" w:space="0" w:color="auto"/>
                <w:left w:val="none" w:sz="0" w:space="0" w:color="auto"/>
                <w:bottom w:val="none" w:sz="0" w:space="0" w:color="auto"/>
                <w:right w:val="none" w:sz="0" w:space="0" w:color="auto"/>
              </w:divBdr>
            </w:div>
            <w:div w:id="1604264732">
              <w:marLeft w:val="0"/>
              <w:marRight w:val="0"/>
              <w:marTop w:val="0"/>
              <w:marBottom w:val="0"/>
              <w:divBdr>
                <w:top w:val="none" w:sz="0" w:space="0" w:color="auto"/>
                <w:left w:val="none" w:sz="0" w:space="0" w:color="auto"/>
                <w:bottom w:val="none" w:sz="0" w:space="0" w:color="auto"/>
                <w:right w:val="none" w:sz="0" w:space="0" w:color="auto"/>
              </w:divBdr>
            </w:div>
            <w:div w:id="16042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89">
      <w:marLeft w:val="0"/>
      <w:marRight w:val="0"/>
      <w:marTop w:val="0"/>
      <w:marBottom w:val="0"/>
      <w:divBdr>
        <w:top w:val="none" w:sz="0" w:space="0" w:color="auto"/>
        <w:left w:val="none" w:sz="0" w:space="0" w:color="auto"/>
        <w:bottom w:val="none" w:sz="0" w:space="0" w:color="auto"/>
        <w:right w:val="none" w:sz="0" w:space="0" w:color="auto"/>
      </w:divBdr>
      <w:divsChild>
        <w:div w:id="1604264686">
          <w:marLeft w:val="432"/>
          <w:marRight w:val="0"/>
          <w:marTop w:val="115"/>
          <w:marBottom w:val="0"/>
          <w:divBdr>
            <w:top w:val="none" w:sz="0" w:space="0" w:color="auto"/>
            <w:left w:val="none" w:sz="0" w:space="0" w:color="auto"/>
            <w:bottom w:val="none" w:sz="0" w:space="0" w:color="auto"/>
            <w:right w:val="none" w:sz="0" w:space="0" w:color="auto"/>
          </w:divBdr>
        </w:div>
      </w:divsChild>
    </w:div>
    <w:div w:id="1604264490">
      <w:marLeft w:val="0"/>
      <w:marRight w:val="0"/>
      <w:marTop w:val="0"/>
      <w:marBottom w:val="0"/>
      <w:divBdr>
        <w:top w:val="none" w:sz="0" w:space="0" w:color="auto"/>
        <w:left w:val="none" w:sz="0" w:space="0" w:color="auto"/>
        <w:bottom w:val="none" w:sz="0" w:space="0" w:color="auto"/>
        <w:right w:val="none" w:sz="0" w:space="0" w:color="auto"/>
      </w:divBdr>
      <w:divsChild>
        <w:div w:id="1604264446">
          <w:marLeft w:val="0"/>
          <w:marRight w:val="0"/>
          <w:marTop w:val="0"/>
          <w:marBottom w:val="0"/>
          <w:divBdr>
            <w:top w:val="none" w:sz="0" w:space="0" w:color="auto"/>
            <w:left w:val="none" w:sz="0" w:space="0" w:color="auto"/>
            <w:bottom w:val="none" w:sz="0" w:space="0" w:color="auto"/>
            <w:right w:val="none" w:sz="0" w:space="0" w:color="auto"/>
          </w:divBdr>
          <w:divsChild>
            <w:div w:id="1604264450">
              <w:marLeft w:val="0"/>
              <w:marRight w:val="0"/>
              <w:marTop w:val="0"/>
              <w:marBottom w:val="0"/>
              <w:divBdr>
                <w:top w:val="none" w:sz="0" w:space="0" w:color="auto"/>
                <w:left w:val="none" w:sz="0" w:space="0" w:color="auto"/>
                <w:bottom w:val="none" w:sz="0" w:space="0" w:color="auto"/>
                <w:right w:val="none" w:sz="0" w:space="0" w:color="auto"/>
              </w:divBdr>
            </w:div>
            <w:div w:id="1604264575">
              <w:marLeft w:val="0"/>
              <w:marRight w:val="0"/>
              <w:marTop w:val="0"/>
              <w:marBottom w:val="0"/>
              <w:divBdr>
                <w:top w:val="none" w:sz="0" w:space="0" w:color="auto"/>
                <w:left w:val="none" w:sz="0" w:space="0" w:color="auto"/>
                <w:bottom w:val="none" w:sz="0" w:space="0" w:color="auto"/>
                <w:right w:val="none" w:sz="0" w:space="0" w:color="auto"/>
              </w:divBdr>
            </w:div>
            <w:div w:id="16042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99">
      <w:marLeft w:val="0"/>
      <w:marRight w:val="0"/>
      <w:marTop w:val="0"/>
      <w:marBottom w:val="0"/>
      <w:divBdr>
        <w:top w:val="none" w:sz="0" w:space="0" w:color="auto"/>
        <w:left w:val="none" w:sz="0" w:space="0" w:color="auto"/>
        <w:bottom w:val="none" w:sz="0" w:space="0" w:color="auto"/>
        <w:right w:val="none" w:sz="0" w:space="0" w:color="auto"/>
      </w:divBdr>
    </w:div>
    <w:div w:id="1604264508">
      <w:marLeft w:val="0"/>
      <w:marRight w:val="0"/>
      <w:marTop w:val="0"/>
      <w:marBottom w:val="0"/>
      <w:divBdr>
        <w:top w:val="none" w:sz="0" w:space="0" w:color="auto"/>
        <w:left w:val="none" w:sz="0" w:space="0" w:color="auto"/>
        <w:bottom w:val="none" w:sz="0" w:space="0" w:color="auto"/>
        <w:right w:val="none" w:sz="0" w:space="0" w:color="auto"/>
      </w:divBdr>
      <w:divsChild>
        <w:div w:id="1604264755">
          <w:marLeft w:val="0"/>
          <w:marRight w:val="0"/>
          <w:marTop w:val="0"/>
          <w:marBottom w:val="0"/>
          <w:divBdr>
            <w:top w:val="none" w:sz="0" w:space="0" w:color="auto"/>
            <w:left w:val="none" w:sz="0" w:space="0" w:color="auto"/>
            <w:bottom w:val="none" w:sz="0" w:space="0" w:color="auto"/>
            <w:right w:val="none" w:sz="0" w:space="0" w:color="auto"/>
          </w:divBdr>
          <w:divsChild>
            <w:div w:id="1604264447">
              <w:marLeft w:val="0"/>
              <w:marRight w:val="0"/>
              <w:marTop w:val="0"/>
              <w:marBottom w:val="0"/>
              <w:divBdr>
                <w:top w:val="none" w:sz="0" w:space="0" w:color="auto"/>
                <w:left w:val="none" w:sz="0" w:space="0" w:color="auto"/>
                <w:bottom w:val="none" w:sz="0" w:space="0" w:color="auto"/>
                <w:right w:val="none" w:sz="0" w:space="0" w:color="auto"/>
              </w:divBdr>
            </w:div>
            <w:div w:id="1604264486">
              <w:marLeft w:val="0"/>
              <w:marRight w:val="0"/>
              <w:marTop w:val="0"/>
              <w:marBottom w:val="0"/>
              <w:divBdr>
                <w:top w:val="none" w:sz="0" w:space="0" w:color="auto"/>
                <w:left w:val="none" w:sz="0" w:space="0" w:color="auto"/>
                <w:bottom w:val="none" w:sz="0" w:space="0" w:color="auto"/>
                <w:right w:val="none" w:sz="0" w:space="0" w:color="auto"/>
              </w:divBdr>
            </w:div>
            <w:div w:id="1604264697">
              <w:marLeft w:val="0"/>
              <w:marRight w:val="0"/>
              <w:marTop w:val="0"/>
              <w:marBottom w:val="0"/>
              <w:divBdr>
                <w:top w:val="none" w:sz="0" w:space="0" w:color="auto"/>
                <w:left w:val="none" w:sz="0" w:space="0" w:color="auto"/>
                <w:bottom w:val="none" w:sz="0" w:space="0" w:color="auto"/>
                <w:right w:val="none" w:sz="0" w:space="0" w:color="auto"/>
              </w:divBdr>
            </w:div>
            <w:div w:id="1604264699">
              <w:marLeft w:val="0"/>
              <w:marRight w:val="0"/>
              <w:marTop w:val="0"/>
              <w:marBottom w:val="0"/>
              <w:divBdr>
                <w:top w:val="none" w:sz="0" w:space="0" w:color="auto"/>
                <w:left w:val="none" w:sz="0" w:space="0" w:color="auto"/>
                <w:bottom w:val="none" w:sz="0" w:space="0" w:color="auto"/>
                <w:right w:val="none" w:sz="0" w:space="0" w:color="auto"/>
              </w:divBdr>
            </w:div>
            <w:div w:id="1604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12">
      <w:marLeft w:val="0"/>
      <w:marRight w:val="0"/>
      <w:marTop w:val="0"/>
      <w:marBottom w:val="0"/>
      <w:divBdr>
        <w:top w:val="none" w:sz="0" w:space="0" w:color="auto"/>
        <w:left w:val="none" w:sz="0" w:space="0" w:color="auto"/>
        <w:bottom w:val="none" w:sz="0" w:space="0" w:color="auto"/>
        <w:right w:val="none" w:sz="0" w:space="0" w:color="auto"/>
      </w:divBdr>
      <w:divsChild>
        <w:div w:id="1604264497">
          <w:marLeft w:val="0"/>
          <w:marRight w:val="0"/>
          <w:marTop w:val="0"/>
          <w:marBottom w:val="0"/>
          <w:divBdr>
            <w:top w:val="none" w:sz="0" w:space="0" w:color="auto"/>
            <w:left w:val="none" w:sz="0" w:space="0" w:color="auto"/>
            <w:bottom w:val="none" w:sz="0" w:space="0" w:color="auto"/>
            <w:right w:val="none" w:sz="0" w:space="0" w:color="auto"/>
          </w:divBdr>
          <w:divsChild>
            <w:div w:id="1604264647">
              <w:marLeft w:val="0"/>
              <w:marRight w:val="0"/>
              <w:marTop w:val="0"/>
              <w:marBottom w:val="0"/>
              <w:divBdr>
                <w:top w:val="none" w:sz="0" w:space="0" w:color="auto"/>
                <w:left w:val="none" w:sz="0" w:space="0" w:color="auto"/>
                <w:bottom w:val="none" w:sz="0" w:space="0" w:color="auto"/>
                <w:right w:val="none" w:sz="0" w:space="0" w:color="auto"/>
              </w:divBdr>
            </w:div>
            <w:div w:id="1604264718">
              <w:marLeft w:val="0"/>
              <w:marRight w:val="0"/>
              <w:marTop w:val="0"/>
              <w:marBottom w:val="0"/>
              <w:divBdr>
                <w:top w:val="none" w:sz="0" w:space="0" w:color="auto"/>
                <w:left w:val="none" w:sz="0" w:space="0" w:color="auto"/>
                <w:bottom w:val="none" w:sz="0" w:space="0" w:color="auto"/>
                <w:right w:val="none" w:sz="0" w:space="0" w:color="auto"/>
              </w:divBdr>
            </w:div>
            <w:div w:id="16042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15">
      <w:marLeft w:val="0"/>
      <w:marRight w:val="0"/>
      <w:marTop w:val="0"/>
      <w:marBottom w:val="0"/>
      <w:divBdr>
        <w:top w:val="none" w:sz="0" w:space="0" w:color="auto"/>
        <w:left w:val="none" w:sz="0" w:space="0" w:color="auto"/>
        <w:bottom w:val="none" w:sz="0" w:space="0" w:color="auto"/>
        <w:right w:val="none" w:sz="0" w:space="0" w:color="auto"/>
      </w:divBdr>
      <w:divsChild>
        <w:div w:id="1604264454">
          <w:marLeft w:val="0"/>
          <w:marRight w:val="0"/>
          <w:marTop w:val="0"/>
          <w:marBottom w:val="0"/>
          <w:divBdr>
            <w:top w:val="none" w:sz="0" w:space="0" w:color="auto"/>
            <w:left w:val="none" w:sz="0" w:space="0" w:color="auto"/>
            <w:bottom w:val="none" w:sz="0" w:space="0" w:color="auto"/>
            <w:right w:val="none" w:sz="0" w:space="0" w:color="auto"/>
          </w:divBdr>
          <w:divsChild>
            <w:div w:id="1604264403">
              <w:marLeft w:val="0"/>
              <w:marRight w:val="0"/>
              <w:marTop w:val="0"/>
              <w:marBottom w:val="0"/>
              <w:divBdr>
                <w:top w:val="none" w:sz="0" w:space="0" w:color="auto"/>
                <w:left w:val="none" w:sz="0" w:space="0" w:color="auto"/>
                <w:bottom w:val="none" w:sz="0" w:space="0" w:color="auto"/>
                <w:right w:val="none" w:sz="0" w:space="0" w:color="auto"/>
              </w:divBdr>
            </w:div>
            <w:div w:id="1604264452">
              <w:marLeft w:val="0"/>
              <w:marRight w:val="0"/>
              <w:marTop w:val="0"/>
              <w:marBottom w:val="0"/>
              <w:divBdr>
                <w:top w:val="none" w:sz="0" w:space="0" w:color="auto"/>
                <w:left w:val="none" w:sz="0" w:space="0" w:color="auto"/>
                <w:bottom w:val="none" w:sz="0" w:space="0" w:color="auto"/>
                <w:right w:val="none" w:sz="0" w:space="0" w:color="auto"/>
              </w:divBdr>
            </w:div>
            <w:div w:id="1604264529">
              <w:marLeft w:val="0"/>
              <w:marRight w:val="0"/>
              <w:marTop w:val="0"/>
              <w:marBottom w:val="0"/>
              <w:divBdr>
                <w:top w:val="none" w:sz="0" w:space="0" w:color="auto"/>
                <w:left w:val="none" w:sz="0" w:space="0" w:color="auto"/>
                <w:bottom w:val="none" w:sz="0" w:space="0" w:color="auto"/>
                <w:right w:val="none" w:sz="0" w:space="0" w:color="auto"/>
              </w:divBdr>
            </w:div>
            <w:div w:id="1604264562">
              <w:marLeft w:val="0"/>
              <w:marRight w:val="0"/>
              <w:marTop w:val="0"/>
              <w:marBottom w:val="0"/>
              <w:divBdr>
                <w:top w:val="none" w:sz="0" w:space="0" w:color="auto"/>
                <w:left w:val="none" w:sz="0" w:space="0" w:color="auto"/>
                <w:bottom w:val="none" w:sz="0" w:space="0" w:color="auto"/>
                <w:right w:val="none" w:sz="0" w:space="0" w:color="auto"/>
              </w:divBdr>
            </w:div>
            <w:div w:id="16042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19">
      <w:marLeft w:val="0"/>
      <w:marRight w:val="0"/>
      <w:marTop w:val="0"/>
      <w:marBottom w:val="0"/>
      <w:divBdr>
        <w:top w:val="none" w:sz="0" w:space="0" w:color="auto"/>
        <w:left w:val="none" w:sz="0" w:space="0" w:color="auto"/>
        <w:bottom w:val="none" w:sz="0" w:space="0" w:color="auto"/>
        <w:right w:val="none" w:sz="0" w:space="0" w:color="auto"/>
      </w:divBdr>
      <w:divsChild>
        <w:div w:id="1604264537">
          <w:marLeft w:val="0"/>
          <w:marRight w:val="0"/>
          <w:marTop w:val="0"/>
          <w:marBottom w:val="0"/>
          <w:divBdr>
            <w:top w:val="none" w:sz="0" w:space="0" w:color="auto"/>
            <w:left w:val="none" w:sz="0" w:space="0" w:color="auto"/>
            <w:bottom w:val="none" w:sz="0" w:space="0" w:color="auto"/>
            <w:right w:val="none" w:sz="0" w:space="0" w:color="auto"/>
          </w:divBdr>
        </w:div>
      </w:divsChild>
    </w:div>
    <w:div w:id="1604264527">
      <w:marLeft w:val="0"/>
      <w:marRight w:val="0"/>
      <w:marTop w:val="0"/>
      <w:marBottom w:val="0"/>
      <w:divBdr>
        <w:top w:val="none" w:sz="0" w:space="0" w:color="auto"/>
        <w:left w:val="none" w:sz="0" w:space="0" w:color="auto"/>
        <w:bottom w:val="none" w:sz="0" w:space="0" w:color="auto"/>
        <w:right w:val="none" w:sz="0" w:space="0" w:color="auto"/>
      </w:divBdr>
      <w:divsChild>
        <w:div w:id="1604264640">
          <w:marLeft w:val="0"/>
          <w:marRight w:val="0"/>
          <w:marTop w:val="0"/>
          <w:marBottom w:val="0"/>
          <w:divBdr>
            <w:top w:val="none" w:sz="0" w:space="0" w:color="auto"/>
            <w:left w:val="none" w:sz="0" w:space="0" w:color="auto"/>
            <w:bottom w:val="none" w:sz="0" w:space="0" w:color="auto"/>
            <w:right w:val="none" w:sz="0" w:space="0" w:color="auto"/>
          </w:divBdr>
          <w:divsChild>
            <w:div w:id="1604264407">
              <w:marLeft w:val="0"/>
              <w:marRight w:val="0"/>
              <w:marTop w:val="0"/>
              <w:marBottom w:val="0"/>
              <w:divBdr>
                <w:top w:val="none" w:sz="0" w:space="0" w:color="auto"/>
                <w:left w:val="none" w:sz="0" w:space="0" w:color="auto"/>
                <w:bottom w:val="none" w:sz="0" w:space="0" w:color="auto"/>
                <w:right w:val="none" w:sz="0" w:space="0" w:color="auto"/>
              </w:divBdr>
            </w:div>
            <w:div w:id="1604264414">
              <w:marLeft w:val="0"/>
              <w:marRight w:val="0"/>
              <w:marTop w:val="0"/>
              <w:marBottom w:val="0"/>
              <w:divBdr>
                <w:top w:val="none" w:sz="0" w:space="0" w:color="auto"/>
                <w:left w:val="none" w:sz="0" w:space="0" w:color="auto"/>
                <w:bottom w:val="none" w:sz="0" w:space="0" w:color="auto"/>
                <w:right w:val="none" w:sz="0" w:space="0" w:color="auto"/>
              </w:divBdr>
            </w:div>
            <w:div w:id="1604264436">
              <w:marLeft w:val="0"/>
              <w:marRight w:val="0"/>
              <w:marTop w:val="0"/>
              <w:marBottom w:val="0"/>
              <w:divBdr>
                <w:top w:val="none" w:sz="0" w:space="0" w:color="auto"/>
                <w:left w:val="none" w:sz="0" w:space="0" w:color="auto"/>
                <w:bottom w:val="none" w:sz="0" w:space="0" w:color="auto"/>
                <w:right w:val="none" w:sz="0" w:space="0" w:color="auto"/>
              </w:divBdr>
            </w:div>
            <w:div w:id="1604264467">
              <w:marLeft w:val="0"/>
              <w:marRight w:val="0"/>
              <w:marTop w:val="0"/>
              <w:marBottom w:val="0"/>
              <w:divBdr>
                <w:top w:val="none" w:sz="0" w:space="0" w:color="auto"/>
                <w:left w:val="none" w:sz="0" w:space="0" w:color="auto"/>
                <w:bottom w:val="none" w:sz="0" w:space="0" w:color="auto"/>
                <w:right w:val="none" w:sz="0" w:space="0" w:color="auto"/>
              </w:divBdr>
            </w:div>
            <w:div w:id="1604264525">
              <w:marLeft w:val="0"/>
              <w:marRight w:val="0"/>
              <w:marTop w:val="0"/>
              <w:marBottom w:val="0"/>
              <w:divBdr>
                <w:top w:val="none" w:sz="0" w:space="0" w:color="auto"/>
                <w:left w:val="none" w:sz="0" w:space="0" w:color="auto"/>
                <w:bottom w:val="none" w:sz="0" w:space="0" w:color="auto"/>
                <w:right w:val="none" w:sz="0" w:space="0" w:color="auto"/>
              </w:divBdr>
            </w:div>
            <w:div w:id="1604264526">
              <w:marLeft w:val="0"/>
              <w:marRight w:val="0"/>
              <w:marTop w:val="0"/>
              <w:marBottom w:val="0"/>
              <w:divBdr>
                <w:top w:val="none" w:sz="0" w:space="0" w:color="auto"/>
                <w:left w:val="none" w:sz="0" w:space="0" w:color="auto"/>
                <w:bottom w:val="none" w:sz="0" w:space="0" w:color="auto"/>
                <w:right w:val="none" w:sz="0" w:space="0" w:color="auto"/>
              </w:divBdr>
            </w:div>
            <w:div w:id="1604264533">
              <w:marLeft w:val="0"/>
              <w:marRight w:val="0"/>
              <w:marTop w:val="0"/>
              <w:marBottom w:val="0"/>
              <w:divBdr>
                <w:top w:val="none" w:sz="0" w:space="0" w:color="auto"/>
                <w:left w:val="none" w:sz="0" w:space="0" w:color="auto"/>
                <w:bottom w:val="none" w:sz="0" w:space="0" w:color="auto"/>
                <w:right w:val="none" w:sz="0" w:space="0" w:color="auto"/>
              </w:divBdr>
            </w:div>
            <w:div w:id="1604264579">
              <w:marLeft w:val="0"/>
              <w:marRight w:val="0"/>
              <w:marTop w:val="0"/>
              <w:marBottom w:val="0"/>
              <w:divBdr>
                <w:top w:val="none" w:sz="0" w:space="0" w:color="auto"/>
                <w:left w:val="none" w:sz="0" w:space="0" w:color="auto"/>
                <w:bottom w:val="none" w:sz="0" w:space="0" w:color="auto"/>
                <w:right w:val="none" w:sz="0" w:space="0" w:color="auto"/>
              </w:divBdr>
            </w:div>
            <w:div w:id="1604264643">
              <w:marLeft w:val="0"/>
              <w:marRight w:val="0"/>
              <w:marTop w:val="0"/>
              <w:marBottom w:val="0"/>
              <w:divBdr>
                <w:top w:val="none" w:sz="0" w:space="0" w:color="auto"/>
                <w:left w:val="none" w:sz="0" w:space="0" w:color="auto"/>
                <w:bottom w:val="none" w:sz="0" w:space="0" w:color="auto"/>
                <w:right w:val="none" w:sz="0" w:space="0" w:color="auto"/>
              </w:divBdr>
            </w:div>
            <w:div w:id="1604264667">
              <w:marLeft w:val="0"/>
              <w:marRight w:val="0"/>
              <w:marTop w:val="0"/>
              <w:marBottom w:val="0"/>
              <w:divBdr>
                <w:top w:val="none" w:sz="0" w:space="0" w:color="auto"/>
                <w:left w:val="none" w:sz="0" w:space="0" w:color="auto"/>
                <w:bottom w:val="none" w:sz="0" w:space="0" w:color="auto"/>
                <w:right w:val="none" w:sz="0" w:space="0" w:color="auto"/>
              </w:divBdr>
            </w:div>
            <w:div w:id="1604264691">
              <w:marLeft w:val="0"/>
              <w:marRight w:val="0"/>
              <w:marTop w:val="0"/>
              <w:marBottom w:val="0"/>
              <w:divBdr>
                <w:top w:val="none" w:sz="0" w:space="0" w:color="auto"/>
                <w:left w:val="none" w:sz="0" w:space="0" w:color="auto"/>
                <w:bottom w:val="none" w:sz="0" w:space="0" w:color="auto"/>
                <w:right w:val="none" w:sz="0" w:space="0" w:color="auto"/>
              </w:divBdr>
            </w:div>
            <w:div w:id="1604264747">
              <w:marLeft w:val="0"/>
              <w:marRight w:val="0"/>
              <w:marTop w:val="0"/>
              <w:marBottom w:val="0"/>
              <w:divBdr>
                <w:top w:val="none" w:sz="0" w:space="0" w:color="auto"/>
                <w:left w:val="none" w:sz="0" w:space="0" w:color="auto"/>
                <w:bottom w:val="none" w:sz="0" w:space="0" w:color="auto"/>
                <w:right w:val="none" w:sz="0" w:space="0" w:color="auto"/>
              </w:divBdr>
            </w:div>
            <w:div w:id="16042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28">
      <w:marLeft w:val="0"/>
      <w:marRight w:val="0"/>
      <w:marTop w:val="0"/>
      <w:marBottom w:val="0"/>
      <w:divBdr>
        <w:top w:val="none" w:sz="0" w:space="0" w:color="auto"/>
        <w:left w:val="none" w:sz="0" w:space="0" w:color="auto"/>
        <w:bottom w:val="none" w:sz="0" w:space="0" w:color="auto"/>
        <w:right w:val="none" w:sz="0" w:space="0" w:color="auto"/>
      </w:divBdr>
      <w:divsChild>
        <w:div w:id="1604264476">
          <w:marLeft w:val="0"/>
          <w:marRight w:val="0"/>
          <w:marTop w:val="0"/>
          <w:marBottom w:val="0"/>
          <w:divBdr>
            <w:top w:val="none" w:sz="0" w:space="0" w:color="auto"/>
            <w:left w:val="none" w:sz="0" w:space="0" w:color="auto"/>
            <w:bottom w:val="none" w:sz="0" w:space="0" w:color="auto"/>
            <w:right w:val="none" w:sz="0" w:space="0" w:color="auto"/>
          </w:divBdr>
          <w:divsChild>
            <w:div w:id="1604264605">
              <w:marLeft w:val="0"/>
              <w:marRight w:val="0"/>
              <w:marTop w:val="0"/>
              <w:marBottom w:val="0"/>
              <w:divBdr>
                <w:top w:val="none" w:sz="0" w:space="0" w:color="auto"/>
                <w:left w:val="none" w:sz="0" w:space="0" w:color="auto"/>
                <w:bottom w:val="none" w:sz="0" w:space="0" w:color="auto"/>
                <w:right w:val="none" w:sz="0" w:space="0" w:color="auto"/>
              </w:divBdr>
            </w:div>
            <w:div w:id="1604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38">
      <w:marLeft w:val="0"/>
      <w:marRight w:val="0"/>
      <w:marTop w:val="0"/>
      <w:marBottom w:val="0"/>
      <w:divBdr>
        <w:top w:val="none" w:sz="0" w:space="0" w:color="auto"/>
        <w:left w:val="none" w:sz="0" w:space="0" w:color="auto"/>
        <w:bottom w:val="none" w:sz="0" w:space="0" w:color="auto"/>
        <w:right w:val="none" w:sz="0" w:space="0" w:color="auto"/>
      </w:divBdr>
      <w:divsChild>
        <w:div w:id="1604264443">
          <w:marLeft w:val="0"/>
          <w:marRight w:val="0"/>
          <w:marTop w:val="0"/>
          <w:marBottom w:val="0"/>
          <w:divBdr>
            <w:top w:val="none" w:sz="0" w:space="0" w:color="auto"/>
            <w:left w:val="none" w:sz="0" w:space="0" w:color="auto"/>
            <w:bottom w:val="none" w:sz="0" w:space="0" w:color="auto"/>
            <w:right w:val="none" w:sz="0" w:space="0" w:color="auto"/>
          </w:divBdr>
          <w:divsChild>
            <w:div w:id="1604264482">
              <w:marLeft w:val="0"/>
              <w:marRight w:val="0"/>
              <w:marTop w:val="0"/>
              <w:marBottom w:val="0"/>
              <w:divBdr>
                <w:top w:val="none" w:sz="0" w:space="0" w:color="auto"/>
                <w:left w:val="none" w:sz="0" w:space="0" w:color="auto"/>
                <w:bottom w:val="none" w:sz="0" w:space="0" w:color="auto"/>
                <w:right w:val="none" w:sz="0" w:space="0" w:color="auto"/>
              </w:divBdr>
            </w:div>
            <w:div w:id="16042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40">
      <w:marLeft w:val="0"/>
      <w:marRight w:val="0"/>
      <w:marTop w:val="0"/>
      <w:marBottom w:val="0"/>
      <w:divBdr>
        <w:top w:val="none" w:sz="0" w:space="0" w:color="auto"/>
        <w:left w:val="none" w:sz="0" w:space="0" w:color="auto"/>
        <w:bottom w:val="none" w:sz="0" w:space="0" w:color="auto"/>
        <w:right w:val="none" w:sz="0" w:space="0" w:color="auto"/>
      </w:divBdr>
      <w:divsChild>
        <w:div w:id="1604264504">
          <w:marLeft w:val="0"/>
          <w:marRight w:val="0"/>
          <w:marTop w:val="0"/>
          <w:marBottom w:val="0"/>
          <w:divBdr>
            <w:top w:val="none" w:sz="0" w:space="0" w:color="auto"/>
            <w:left w:val="none" w:sz="0" w:space="0" w:color="auto"/>
            <w:bottom w:val="none" w:sz="0" w:space="0" w:color="auto"/>
            <w:right w:val="none" w:sz="0" w:space="0" w:color="auto"/>
          </w:divBdr>
          <w:divsChild>
            <w:div w:id="1604264433">
              <w:marLeft w:val="0"/>
              <w:marRight w:val="0"/>
              <w:marTop w:val="0"/>
              <w:marBottom w:val="0"/>
              <w:divBdr>
                <w:top w:val="none" w:sz="0" w:space="0" w:color="auto"/>
                <w:left w:val="none" w:sz="0" w:space="0" w:color="auto"/>
                <w:bottom w:val="none" w:sz="0" w:space="0" w:color="auto"/>
                <w:right w:val="none" w:sz="0" w:space="0" w:color="auto"/>
              </w:divBdr>
            </w:div>
            <w:div w:id="16042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43">
      <w:marLeft w:val="0"/>
      <w:marRight w:val="0"/>
      <w:marTop w:val="0"/>
      <w:marBottom w:val="0"/>
      <w:divBdr>
        <w:top w:val="none" w:sz="0" w:space="0" w:color="auto"/>
        <w:left w:val="none" w:sz="0" w:space="0" w:color="auto"/>
        <w:bottom w:val="none" w:sz="0" w:space="0" w:color="auto"/>
        <w:right w:val="none" w:sz="0" w:space="0" w:color="auto"/>
      </w:divBdr>
      <w:divsChild>
        <w:div w:id="1604264420">
          <w:marLeft w:val="0"/>
          <w:marRight w:val="0"/>
          <w:marTop w:val="0"/>
          <w:marBottom w:val="0"/>
          <w:divBdr>
            <w:top w:val="none" w:sz="0" w:space="0" w:color="auto"/>
            <w:left w:val="none" w:sz="0" w:space="0" w:color="auto"/>
            <w:bottom w:val="none" w:sz="0" w:space="0" w:color="auto"/>
            <w:right w:val="none" w:sz="0" w:space="0" w:color="auto"/>
          </w:divBdr>
          <w:divsChild>
            <w:div w:id="1604264391">
              <w:marLeft w:val="0"/>
              <w:marRight w:val="0"/>
              <w:marTop w:val="0"/>
              <w:marBottom w:val="0"/>
              <w:divBdr>
                <w:top w:val="none" w:sz="0" w:space="0" w:color="auto"/>
                <w:left w:val="none" w:sz="0" w:space="0" w:color="auto"/>
                <w:bottom w:val="none" w:sz="0" w:space="0" w:color="auto"/>
                <w:right w:val="none" w:sz="0" w:space="0" w:color="auto"/>
              </w:divBdr>
            </w:div>
            <w:div w:id="1604264417">
              <w:marLeft w:val="0"/>
              <w:marRight w:val="0"/>
              <w:marTop w:val="0"/>
              <w:marBottom w:val="0"/>
              <w:divBdr>
                <w:top w:val="none" w:sz="0" w:space="0" w:color="auto"/>
                <w:left w:val="none" w:sz="0" w:space="0" w:color="auto"/>
                <w:bottom w:val="none" w:sz="0" w:space="0" w:color="auto"/>
                <w:right w:val="none" w:sz="0" w:space="0" w:color="auto"/>
              </w:divBdr>
            </w:div>
            <w:div w:id="1604264423">
              <w:marLeft w:val="0"/>
              <w:marRight w:val="0"/>
              <w:marTop w:val="0"/>
              <w:marBottom w:val="0"/>
              <w:divBdr>
                <w:top w:val="none" w:sz="0" w:space="0" w:color="auto"/>
                <w:left w:val="none" w:sz="0" w:space="0" w:color="auto"/>
                <w:bottom w:val="none" w:sz="0" w:space="0" w:color="auto"/>
                <w:right w:val="none" w:sz="0" w:space="0" w:color="auto"/>
              </w:divBdr>
            </w:div>
            <w:div w:id="1604264430">
              <w:marLeft w:val="0"/>
              <w:marRight w:val="0"/>
              <w:marTop w:val="0"/>
              <w:marBottom w:val="0"/>
              <w:divBdr>
                <w:top w:val="none" w:sz="0" w:space="0" w:color="auto"/>
                <w:left w:val="none" w:sz="0" w:space="0" w:color="auto"/>
                <w:bottom w:val="none" w:sz="0" w:space="0" w:color="auto"/>
                <w:right w:val="none" w:sz="0" w:space="0" w:color="auto"/>
              </w:divBdr>
            </w:div>
            <w:div w:id="1604264628">
              <w:marLeft w:val="0"/>
              <w:marRight w:val="0"/>
              <w:marTop w:val="0"/>
              <w:marBottom w:val="0"/>
              <w:divBdr>
                <w:top w:val="none" w:sz="0" w:space="0" w:color="auto"/>
                <w:left w:val="none" w:sz="0" w:space="0" w:color="auto"/>
                <w:bottom w:val="none" w:sz="0" w:space="0" w:color="auto"/>
                <w:right w:val="none" w:sz="0" w:space="0" w:color="auto"/>
              </w:divBdr>
            </w:div>
            <w:div w:id="1604264665">
              <w:marLeft w:val="0"/>
              <w:marRight w:val="0"/>
              <w:marTop w:val="0"/>
              <w:marBottom w:val="0"/>
              <w:divBdr>
                <w:top w:val="none" w:sz="0" w:space="0" w:color="auto"/>
                <w:left w:val="none" w:sz="0" w:space="0" w:color="auto"/>
                <w:bottom w:val="none" w:sz="0" w:space="0" w:color="auto"/>
                <w:right w:val="none" w:sz="0" w:space="0" w:color="auto"/>
              </w:divBdr>
            </w:div>
            <w:div w:id="1604264672">
              <w:marLeft w:val="0"/>
              <w:marRight w:val="0"/>
              <w:marTop w:val="0"/>
              <w:marBottom w:val="0"/>
              <w:divBdr>
                <w:top w:val="none" w:sz="0" w:space="0" w:color="auto"/>
                <w:left w:val="none" w:sz="0" w:space="0" w:color="auto"/>
                <w:bottom w:val="none" w:sz="0" w:space="0" w:color="auto"/>
                <w:right w:val="none" w:sz="0" w:space="0" w:color="auto"/>
              </w:divBdr>
            </w:div>
            <w:div w:id="16042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49">
      <w:marLeft w:val="0"/>
      <w:marRight w:val="0"/>
      <w:marTop w:val="0"/>
      <w:marBottom w:val="0"/>
      <w:divBdr>
        <w:top w:val="none" w:sz="0" w:space="0" w:color="auto"/>
        <w:left w:val="none" w:sz="0" w:space="0" w:color="auto"/>
        <w:bottom w:val="none" w:sz="0" w:space="0" w:color="auto"/>
        <w:right w:val="none" w:sz="0" w:space="0" w:color="auto"/>
      </w:divBdr>
      <w:divsChild>
        <w:div w:id="1604264498">
          <w:marLeft w:val="0"/>
          <w:marRight w:val="0"/>
          <w:marTop w:val="0"/>
          <w:marBottom w:val="0"/>
          <w:divBdr>
            <w:top w:val="none" w:sz="0" w:space="0" w:color="auto"/>
            <w:left w:val="none" w:sz="0" w:space="0" w:color="auto"/>
            <w:bottom w:val="none" w:sz="0" w:space="0" w:color="auto"/>
            <w:right w:val="none" w:sz="0" w:space="0" w:color="auto"/>
          </w:divBdr>
          <w:divsChild>
            <w:div w:id="16042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54">
      <w:marLeft w:val="0"/>
      <w:marRight w:val="0"/>
      <w:marTop w:val="0"/>
      <w:marBottom w:val="0"/>
      <w:divBdr>
        <w:top w:val="none" w:sz="0" w:space="0" w:color="auto"/>
        <w:left w:val="none" w:sz="0" w:space="0" w:color="auto"/>
        <w:bottom w:val="none" w:sz="0" w:space="0" w:color="auto"/>
        <w:right w:val="none" w:sz="0" w:space="0" w:color="auto"/>
      </w:divBdr>
      <w:divsChild>
        <w:div w:id="1604264460">
          <w:marLeft w:val="0"/>
          <w:marRight w:val="0"/>
          <w:marTop w:val="0"/>
          <w:marBottom w:val="0"/>
          <w:divBdr>
            <w:top w:val="none" w:sz="0" w:space="0" w:color="auto"/>
            <w:left w:val="none" w:sz="0" w:space="0" w:color="auto"/>
            <w:bottom w:val="none" w:sz="0" w:space="0" w:color="auto"/>
            <w:right w:val="none" w:sz="0" w:space="0" w:color="auto"/>
          </w:divBdr>
          <w:divsChild>
            <w:div w:id="1604264440">
              <w:marLeft w:val="0"/>
              <w:marRight w:val="0"/>
              <w:marTop w:val="0"/>
              <w:marBottom w:val="0"/>
              <w:divBdr>
                <w:top w:val="none" w:sz="0" w:space="0" w:color="auto"/>
                <w:left w:val="none" w:sz="0" w:space="0" w:color="auto"/>
                <w:bottom w:val="none" w:sz="0" w:space="0" w:color="auto"/>
                <w:right w:val="none" w:sz="0" w:space="0" w:color="auto"/>
              </w:divBdr>
            </w:div>
            <w:div w:id="16042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59">
      <w:marLeft w:val="0"/>
      <w:marRight w:val="0"/>
      <w:marTop w:val="0"/>
      <w:marBottom w:val="0"/>
      <w:divBdr>
        <w:top w:val="none" w:sz="0" w:space="0" w:color="auto"/>
        <w:left w:val="none" w:sz="0" w:space="0" w:color="auto"/>
        <w:bottom w:val="none" w:sz="0" w:space="0" w:color="auto"/>
        <w:right w:val="none" w:sz="0" w:space="0" w:color="auto"/>
      </w:divBdr>
      <w:divsChild>
        <w:div w:id="1604264736">
          <w:marLeft w:val="0"/>
          <w:marRight w:val="0"/>
          <w:marTop w:val="0"/>
          <w:marBottom w:val="0"/>
          <w:divBdr>
            <w:top w:val="none" w:sz="0" w:space="0" w:color="auto"/>
            <w:left w:val="none" w:sz="0" w:space="0" w:color="auto"/>
            <w:bottom w:val="none" w:sz="0" w:space="0" w:color="auto"/>
            <w:right w:val="none" w:sz="0" w:space="0" w:color="auto"/>
          </w:divBdr>
          <w:divsChild>
            <w:div w:id="1604264451">
              <w:marLeft w:val="0"/>
              <w:marRight w:val="0"/>
              <w:marTop w:val="0"/>
              <w:marBottom w:val="0"/>
              <w:divBdr>
                <w:top w:val="none" w:sz="0" w:space="0" w:color="auto"/>
                <w:left w:val="none" w:sz="0" w:space="0" w:color="auto"/>
                <w:bottom w:val="none" w:sz="0" w:space="0" w:color="auto"/>
                <w:right w:val="none" w:sz="0" w:space="0" w:color="auto"/>
              </w:divBdr>
            </w:div>
            <w:div w:id="1604264518">
              <w:marLeft w:val="0"/>
              <w:marRight w:val="0"/>
              <w:marTop w:val="0"/>
              <w:marBottom w:val="0"/>
              <w:divBdr>
                <w:top w:val="none" w:sz="0" w:space="0" w:color="auto"/>
                <w:left w:val="none" w:sz="0" w:space="0" w:color="auto"/>
                <w:bottom w:val="none" w:sz="0" w:space="0" w:color="auto"/>
                <w:right w:val="none" w:sz="0" w:space="0" w:color="auto"/>
              </w:divBdr>
            </w:div>
            <w:div w:id="1604264541">
              <w:marLeft w:val="0"/>
              <w:marRight w:val="0"/>
              <w:marTop w:val="0"/>
              <w:marBottom w:val="0"/>
              <w:divBdr>
                <w:top w:val="none" w:sz="0" w:space="0" w:color="auto"/>
                <w:left w:val="none" w:sz="0" w:space="0" w:color="auto"/>
                <w:bottom w:val="none" w:sz="0" w:space="0" w:color="auto"/>
                <w:right w:val="none" w:sz="0" w:space="0" w:color="auto"/>
              </w:divBdr>
            </w:div>
            <w:div w:id="1604264551">
              <w:marLeft w:val="0"/>
              <w:marRight w:val="0"/>
              <w:marTop w:val="0"/>
              <w:marBottom w:val="0"/>
              <w:divBdr>
                <w:top w:val="none" w:sz="0" w:space="0" w:color="auto"/>
                <w:left w:val="none" w:sz="0" w:space="0" w:color="auto"/>
                <w:bottom w:val="none" w:sz="0" w:space="0" w:color="auto"/>
                <w:right w:val="none" w:sz="0" w:space="0" w:color="auto"/>
              </w:divBdr>
            </w:div>
            <w:div w:id="1604264566">
              <w:marLeft w:val="0"/>
              <w:marRight w:val="0"/>
              <w:marTop w:val="0"/>
              <w:marBottom w:val="0"/>
              <w:divBdr>
                <w:top w:val="none" w:sz="0" w:space="0" w:color="auto"/>
                <w:left w:val="none" w:sz="0" w:space="0" w:color="auto"/>
                <w:bottom w:val="none" w:sz="0" w:space="0" w:color="auto"/>
                <w:right w:val="none" w:sz="0" w:space="0" w:color="auto"/>
              </w:divBdr>
            </w:div>
            <w:div w:id="1604264689">
              <w:marLeft w:val="0"/>
              <w:marRight w:val="0"/>
              <w:marTop w:val="0"/>
              <w:marBottom w:val="0"/>
              <w:divBdr>
                <w:top w:val="none" w:sz="0" w:space="0" w:color="auto"/>
                <w:left w:val="none" w:sz="0" w:space="0" w:color="auto"/>
                <w:bottom w:val="none" w:sz="0" w:space="0" w:color="auto"/>
                <w:right w:val="none" w:sz="0" w:space="0" w:color="auto"/>
              </w:divBdr>
            </w:div>
            <w:div w:id="16042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76">
      <w:marLeft w:val="0"/>
      <w:marRight w:val="0"/>
      <w:marTop w:val="0"/>
      <w:marBottom w:val="0"/>
      <w:divBdr>
        <w:top w:val="none" w:sz="0" w:space="0" w:color="auto"/>
        <w:left w:val="none" w:sz="0" w:space="0" w:color="auto"/>
        <w:bottom w:val="none" w:sz="0" w:space="0" w:color="auto"/>
        <w:right w:val="none" w:sz="0" w:space="0" w:color="auto"/>
      </w:divBdr>
      <w:divsChild>
        <w:div w:id="1604264555">
          <w:marLeft w:val="0"/>
          <w:marRight w:val="0"/>
          <w:marTop w:val="0"/>
          <w:marBottom w:val="0"/>
          <w:divBdr>
            <w:top w:val="none" w:sz="0" w:space="0" w:color="auto"/>
            <w:left w:val="none" w:sz="0" w:space="0" w:color="auto"/>
            <w:bottom w:val="none" w:sz="0" w:space="0" w:color="auto"/>
            <w:right w:val="none" w:sz="0" w:space="0" w:color="auto"/>
          </w:divBdr>
          <w:divsChild>
            <w:div w:id="16042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81">
      <w:marLeft w:val="0"/>
      <w:marRight w:val="0"/>
      <w:marTop w:val="0"/>
      <w:marBottom w:val="0"/>
      <w:divBdr>
        <w:top w:val="none" w:sz="0" w:space="0" w:color="auto"/>
        <w:left w:val="none" w:sz="0" w:space="0" w:color="auto"/>
        <w:bottom w:val="none" w:sz="0" w:space="0" w:color="auto"/>
        <w:right w:val="none" w:sz="0" w:space="0" w:color="auto"/>
      </w:divBdr>
      <w:divsChild>
        <w:div w:id="1604264472">
          <w:marLeft w:val="0"/>
          <w:marRight w:val="0"/>
          <w:marTop w:val="0"/>
          <w:marBottom w:val="0"/>
          <w:divBdr>
            <w:top w:val="none" w:sz="0" w:space="0" w:color="auto"/>
            <w:left w:val="none" w:sz="0" w:space="0" w:color="auto"/>
            <w:bottom w:val="none" w:sz="0" w:space="0" w:color="auto"/>
            <w:right w:val="none" w:sz="0" w:space="0" w:color="auto"/>
          </w:divBdr>
          <w:divsChild>
            <w:div w:id="1604264402">
              <w:marLeft w:val="0"/>
              <w:marRight w:val="0"/>
              <w:marTop w:val="0"/>
              <w:marBottom w:val="0"/>
              <w:divBdr>
                <w:top w:val="none" w:sz="0" w:space="0" w:color="auto"/>
                <w:left w:val="none" w:sz="0" w:space="0" w:color="auto"/>
                <w:bottom w:val="none" w:sz="0" w:space="0" w:color="auto"/>
                <w:right w:val="none" w:sz="0" w:space="0" w:color="auto"/>
              </w:divBdr>
            </w:div>
            <w:div w:id="16042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583">
      <w:marLeft w:val="0"/>
      <w:marRight w:val="0"/>
      <w:marTop w:val="0"/>
      <w:marBottom w:val="0"/>
      <w:divBdr>
        <w:top w:val="none" w:sz="0" w:space="0" w:color="auto"/>
        <w:left w:val="none" w:sz="0" w:space="0" w:color="auto"/>
        <w:bottom w:val="none" w:sz="0" w:space="0" w:color="auto"/>
        <w:right w:val="none" w:sz="0" w:space="0" w:color="auto"/>
      </w:divBdr>
      <w:divsChild>
        <w:div w:id="1604264642">
          <w:marLeft w:val="432"/>
          <w:marRight w:val="0"/>
          <w:marTop w:val="115"/>
          <w:marBottom w:val="0"/>
          <w:divBdr>
            <w:top w:val="none" w:sz="0" w:space="0" w:color="auto"/>
            <w:left w:val="none" w:sz="0" w:space="0" w:color="auto"/>
            <w:bottom w:val="none" w:sz="0" w:space="0" w:color="auto"/>
            <w:right w:val="none" w:sz="0" w:space="0" w:color="auto"/>
          </w:divBdr>
        </w:div>
      </w:divsChild>
    </w:div>
    <w:div w:id="1604264588">
      <w:marLeft w:val="0"/>
      <w:marRight w:val="0"/>
      <w:marTop w:val="0"/>
      <w:marBottom w:val="0"/>
      <w:divBdr>
        <w:top w:val="none" w:sz="0" w:space="0" w:color="auto"/>
        <w:left w:val="none" w:sz="0" w:space="0" w:color="auto"/>
        <w:bottom w:val="none" w:sz="0" w:space="0" w:color="auto"/>
        <w:right w:val="none" w:sz="0" w:space="0" w:color="auto"/>
      </w:divBdr>
      <w:divsChild>
        <w:div w:id="1604264721">
          <w:marLeft w:val="0"/>
          <w:marRight w:val="0"/>
          <w:marTop w:val="0"/>
          <w:marBottom w:val="0"/>
          <w:divBdr>
            <w:top w:val="none" w:sz="0" w:space="0" w:color="auto"/>
            <w:left w:val="none" w:sz="0" w:space="0" w:color="auto"/>
            <w:bottom w:val="none" w:sz="0" w:space="0" w:color="auto"/>
            <w:right w:val="none" w:sz="0" w:space="0" w:color="auto"/>
          </w:divBdr>
          <w:divsChild>
            <w:div w:id="1604264481">
              <w:marLeft w:val="0"/>
              <w:marRight w:val="0"/>
              <w:marTop w:val="0"/>
              <w:marBottom w:val="0"/>
              <w:divBdr>
                <w:top w:val="none" w:sz="0" w:space="0" w:color="auto"/>
                <w:left w:val="none" w:sz="0" w:space="0" w:color="auto"/>
                <w:bottom w:val="none" w:sz="0" w:space="0" w:color="auto"/>
                <w:right w:val="none" w:sz="0" w:space="0" w:color="auto"/>
              </w:divBdr>
            </w:div>
            <w:div w:id="1604264524">
              <w:marLeft w:val="0"/>
              <w:marRight w:val="0"/>
              <w:marTop w:val="0"/>
              <w:marBottom w:val="0"/>
              <w:divBdr>
                <w:top w:val="none" w:sz="0" w:space="0" w:color="auto"/>
                <w:left w:val="none" w:sz="0" w:space="0" w:color="auto"/>
                <w:bottom w:val="none" w:sz="0" w:space="0" w:color="auto"/>
                <w:right w:val="none" w:sz="0" w:space="0" w:color="auto"/>
              </w:divBdr>
            </w:div>
            <w:div w:id="1604264571">
              <w:marLeft w:val="0"/>
              <w:marRight w:val="0"/>
              <w:marTop w:val="0"/>
              <w:marBottom w:val="0"/>
              <w:divBdr>
                <w:top w:val="none" w:sz="0" w:space="0" w:color="auto"/>
                <w:left w:val="none" w:sz="0" w:space="0" w:color="auto"/>
                <w:bottom w:val="none" w:sz="0" w:space="0" w:color="auto"/>
                <w:right w:val="none" w:sz="0" w:space="0" w:color="auto"/>
              </w:divBdr>
            </w:div>
            <w:div w:id="16042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07">
      <w:marLeft w:val="0"/>
      <w:marRight w:val="0"/>
      <w:marTop w:val="0"/>
      <w:marBottom w:val="0"/>
      <w:divBdr>
        <w:top w:val="none" w:sz="0" w:space="0" w:color="auto"/>
        <w:left w:val="none" w:sz="0" w:space="0" w:color="auto"/>
        <w:bottom w:val="none" w:sz="0" w:space="0" w:color="auto"/>
        <w:right w:val="none" w:sz="0" w:space="0" w:color="auto"/>
      </w:divBdr>
      <w:divsChild>
        <w:div w:id="1604264637">
          <w:marLeft w:val="0"/>
          <w:marRight w:val="0"/>
          <w:marTop w:val="0"/>
          <w:marBottom w:val="0"/>
          <w:divBdr>
            <w:top w:val="none" w:sz="0" w:space="0" w:color="auto"/>
            <w:left w:val="none" w:sz="0" w:space="0" w:color="auto"/>
            <w:bottom w:val="none" w:sz="0" w:space="0" w:color="auto"/>
            <w:right w:val="none" w:sz="0" w:space="0" w:color="auto"/>
          </w:divBdr>
          <w:divsChild>
            <w:div w:id="1604264411">
              <w:marLeft w:val="0"/>
              <w:marRight w:val="0"/>
              <w:marTop w:val="0"/>
              <w:marBottom w:val="0"/>
              <w:divBdr>
                <w:top w:val="none" w:sz="0" w:space="0" w:color="auto"/>
                <w:left w:val="none" w:sz="0" w:space="0" w:color="auto"/>
                <w:bottom w:val="none" w:sz="0" w:space="0" w:color="auto"/>
                <w:right w:val="none" w:sz="0" w:space="0" w:color="auto"/>
              </w:divBdr>
            </w:div>
            <w:div w:id="1604264431">
              <w:marLeft w:val="0"/>
              <w:marRight w:val="0"/>
              <w:marTop w:val="0"/>
              <w:marBottom w:val="0"/>
              <w:divBdr>
                <w:top w:val="none" w:sz="0" w:space="0" w:color="auto"/>
                <w:left w:val="none" w:sz="0" w:space="0" w:color="auto"/>
                <w:bottom w:val="none" w:sz="0" w:space="0" w:color="auto"/>
                <w:right w:val="none" w:sz="0" w:space="0" w:color="auto"/>
              </w:divBdr>
            </w:div>
            <w:div w:id="1604264455">
              <w:marLeft w:val="0"/>
              <w:marRight w:val="0"/>
              <w:marTop w:val="0"/>
              <w:marBottom w:val="0"/>
              <w:divBdr>
                <w:top w:val="none" w:sz="0" w:space="0" w:color="auto"/>
                <w:left w:val="none" w:sz="0" w:space="0" w:color="auto"/>
                <w:bottom w:val="none" w:sz="0" w:space="0" w:color="auto"/>
                <w:right w:val="none" w:sz="0" w:space="0" w:color="auto"/>
              </w:divBdr>
            </w:div>
            <w:div w:id="1604264516">
              <w:marLeft w:val="0"/>
              <w:marRight w:val="0"/>
              <w:marTop w:val="0"/>
              <w:marBottom w:val="0"/>
              <w:divBdr>
                <w:top w:val="none" w:sz="0" w:space="0" w:color="auto"/>
                <w:left w:val="none" w:sz="0" w:space="0" w:color="auto"/>
                <w:bottom w:val="none" w:sz="0" w:space="0" w:color="auto"/>
                <w:right w:val="none" w:sz="0" w:space="0" w:color="auto"/>
              </w:divBdr>
            </w:div>
            <w:div w:id="1604264539">
              <w:marLeft w:val="0"/>
              <w:marRight w:val="0"/>
              <w:marTop w:val="0"/>
              <w:marBottom w:val="0"/>
              <w:divBdr>
                <w:top w:val="none" w:sz="0" w:space="0" w:color="auto"/>
                <w:left w:val="none" w:sz="0" w:space="0" w:color="auto"/>
                <w:bottom w:val="none" w:sz="0" w:space="0" w:color="auto"/>
                <w:right w:val="none" w:sz="0" w:space="0" w:color="auto"/>
              </w:divBdr>
            </w:div>
            <w:div w:id="1604264557">
              <w:marLeft w:val="0"/>
              <w:marRight w:val="0"/>
              <w:marTop w:val="0"/>
              <w:marBottom w:val="0"/>
              <w:divBdr>
                <w:top w:val="none" w:sz="0" w:space="0" w:color="auto"/>
                <w:left w:val="none" w:sz="0" w:space="0" w:color="auto"/>
                <w:bottom w:val="none" w:sz="0" w:space="0" w:color="auto"/>
                <w:right w:val="none" w:sz="0" w:space="0" w:color="auto"/>
              </w:divBdr>
            </w:div>
            <w:div w:id="1604264593">
              <w:marLeft w:val="0"/>
              <w:marRight w:val="0"/>
              <w:marTop w:val="0"/>
              <w:marBottom w:val="0"/>
              <w:divBdr>
                <w:top w:val="none" w:sz="0" w:space="0" w:color="auto"/>
                <w:left w:val="none" w:sz="0" w:space="0" w:color="auto"/>
                <w:bottom w:val="none" w:sz="0" w:space="0" w:color="auto"/>
                <w:right w:val="none" w:sz="0" w:space="0" w:color="auto"/>
              </w:divBdr>
            </w:div>
            <w:div w:id="1604264610">
              <w:marLeft w:val="0"/>
              <w:marRight w:val="0"/>
              <w:marTop w:val="0"/>
              <w:marBottom w:val="0"/>
              <w:divBdr>
                <w:top w:val="none" w:sz="0" w:space="0" w:color="auto"/>
                <w:left w:val="none" w:sz="0" w:space="0" w:color="auto"/>
                <w:bottom w:val="none" w:sz="0" w:space="0" w:color="auto"/>
                <w:right w:val="none" w:sz="0" w:space="0" w:color="auto"/>
              </w:divBdr>
            </w:div>
            <w:div w:id="16042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15">
      <w:marLeft w:val="0"/>
      <w:marRight w:val="0"/>
      <w:marTop w:val="0"/>
      <w:marBottom w:val="0"/>
      <w:divBdr>
        <w:top w:val="none" w:sz="0" w:space="0" w:color="auto"/>
        <w:left w:val="none" w:sz="0" w:space="0" w:color="auto"/>
        <w:bottom w:val="none" w:sz="0" w:space="0" w:color="auto"/>
        <w:right w:val="none" w:sz="0" w:space="0" w:color="auto"/>
      </w:divBdr>
    </w:div>
    <w:div w:id="1604264617">
      <w:marLeft w:val="0"/>
      <w:marRight w:val="0"/>
      <w:marTop w:val="0"/>
      <w:marBottom w:val="0"/>
      <w:divBdr>
        <w:top w:val="none" w:sz="0" w:space="0" w:color="auto"/>
        <w:left w:val="none" w:sz="0" w:space="0" w:color="auto"/>
        <w:bottom w:val="none" w:sz="0" w:space="0" w:color="auto"/>
        <w:right w:val="none" w:sz="0" w:space="0" w:color="auto"/>
      </w:divBdr>
      <w:divsChild>
        <w:div w:id="1604264520">
          <w:marLeft w:val="0"/>
          <w:marRight w:val="0"/>
          <w:marTop w:val="0"/>
          <w:marBottom w:val="0"/>
          <w:divBdr>
            <w:top w:val="none" w:sz="0" w:space="0" w:color="auto"/>
            <w:left w:val="none" w:sz="0" w:space="0" w:color="auto"/>
            <w:bottom w:val="none" w:sz="0" w:space="0" w:color="auto"/>
            <w:right w:val="none" w:sz="0" w:space="0" w:color="auto"/>
          </w:divBdr>
          <w:divsChild>
            <w:div w:id="1604264389">
              <w:marLeft w:val="0"/>
              <w:marRight w:val="0"/>
              <w:marTop w:val="0"/>
              <w:marBottom w:val="0"/>
              <w:divBdr>
                <w:top w:val="none" w:sz="0" w:space="0" w:color="auto"/>
                <w:left w:val="none" w:sz="0" w:space="0" w:color="auto"/>
                <w:bottom w:val="none" w:sz="0" w:space="0" w:color="auto"/>
                <w:right w:val="none" w:sz="0" w:space="0" w:color="auto"/>
              </w:divBdr>
            </w:div>
            <w:div w:id="1604264463">
              <w:marLeft w:val="0"/>
              <w:marRight w:val="0"/>
              <w:marTop w:val="0"/>
              <w:marBottom w:val="0"/>
              <w:divBdr>
                <w:top w:val="none" w:sz="0" w:space="0" w:color="auto"/>
                <w:left w:val="none" w:sz="0" w:space="0" w:color="auto"/>
                <w:bottom w:val="none" w:sz="0" w:space="0" w:color="auto"/>
                <w:right w:val="none" w:sz="0" w:space="0" w:color="auto"/>
              </w:divBdr>
            </w:div>
            <w:div w:id="1604264488">
              <w:marLeft w:val="0"/>
              <w:marRight w:val="0"/>
              <w:marTop w:val="0"/>
              <w:marBottom w:val="0"/>
              <w:divBdr>
                <w:top w:val="none" w:sz="0" w:space="0" w:color="auto"/>
                <w:left w:val="none" w:sz="0" w:space="0" w:color="auto"/>
                <w:bottom w:val="none" w:sz="0" w:space="0" w:color="auto"/>
                <w:right w:val="none" w:sz="0" w:space="0" w:color="auto"/>
              </w:divBdr>
            </w:div>
            <w:div w:id="1604264511">
              <w:marLeft w:val="0"/>
              <w:marRight w:val="0"/>
              <w:marTop w:val="0"/>
              <w:marBottom w:val="0"/>
              <w:divBdr>
                <w:top w:val="none" w:sz="0" w:space="0" w:color="auto"/>
                <w:left w:val="none" w:sz="0" w:space="0" w:color="auto"/>
                <w:bottom w:val="none" w:sz="0" w:space="0" w:color="auto"/>
                <w:right w:val="none" w:sz="0" w:space="0" w:color="auto"/>
              </w:divBdr>
            </w:div>
            <w:div w:id="1604264532">
              <w:marLeft w:val="0"/>
              <w:marRight w:val="0"/>
              <w:marTop w:val="0"/>
              <w:marBottom w:val="0"/>
              <w:divBdr>
                <w:top w:val="none" w:sz="0" w:space="0" w:color="auto"/>
                <w:left w:val="none" w:sz="0" w:space="0" w:color="auto"/>
                <w:bottom w:val="none" w:sz="0" w:space="0" w:color="auto"/>
                <w:right w:val="none" w:sz="0" w:space="0" w:color="auto"/>
              </w:divBdr>
            </w:div>
            <w:div w:id="1604264580">
              <w:marLeft w:val="0"/>
              <w:marRight w:val="0"/>
              <w:marTop w:val="0"/>
              <w:marBottom w:val="0"/>
              <w:divBdr>
                <w:top w:val="none" w:sz="0" w:space="0" w:color="auto"/>
                <w:left w:val="none" w:sz="0" w:space="0" w:color="auto"/>
                <w:bottom w:val="none" w:sz="0" w:space="0" w:color="auto"/>
                <w:right w:val="none" w:sz="0" w:space="0" w:color="auto"/>
              </w:divBdr>
            </w:div>
            <w:div w:id="1604264677">
              <w:marLeft w:val="0"/>
              <w:marRight w:val="0"/>
              <w:marTop w:val="0"/>
              <w:marBottom w:val="0"/>
              <w:divBdr>
                <w:top w:val="none" w:sz="0" w:space="0" w:color="auto"/>
                <w:left w:val="none" w:sz="0" w:space="0" w:color="auto"/>
                <w:bottom w:val="none" w:sz="0" w:space="0" w:color="auto"/>
                <w:right w:val="none" w:sz="0" w:space="0" w:color="auto"/>
              </w:divBdr>
            </w:div>
            <w:div w:id="1604264709">
              <w:marLeft w:val="0"/>
              <w:marRight w:val="0"/>
              <w:marTop w:val="0"/>
              <w:marBottom w:val="0"/>
              <w:divBdr>
                <w:top w:val="none" w:sz="0" w:space="0" w:color="auto"/>
                <w:left w:val="none" w:sz="0" w:space="0" w:color="auto"/>
                <w:bottom w:val="none" w:sz="0" w:space="0" w:color="auto"/>
                <w:right w:val="none" w:sz="0" w:space="0" w:color="auto"/>
              </w:divBdr>
            </w:div>
            <w:div w:id="16042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20">
      <w:marLeft w:val="0"/>
      <w:marRight w:val="0"/>
      <w:marTop w:val="0"/>
      <w:marBottom w:val="0"/>
      <w:divBdr>
        <w:top w:val="none" w:sz="0" w:space="0" w:color="auto"/>
        <w:left w:val="none" w:sz="0" w:space="0" w:color="auto"/>
        <w:bottom w:val="none" w:sz="0" w:space="0" w:color="auto"/>
        <w:right w:val="none" w:sz="0" w:space="0" w:color="auto"/>
      </w:divBdr>
      <w:divsChild>
        <w:div w:id="1604264475">
          <w:marLeft w:val="0"/>
          <w:marRight w:val="0"/>
          <w:marTop w:val="0"/>
          <w:marBottom w:val="0"/>
          <w:divBdr>
            <w:top w:val="none" w:sz="0" w:space="0" w:color="auto"/>
            <w:left w:val="none" w:sz="0" w:space="0" w:color="auto"/>
            <w:bottom w:val="none" w:sz="0" w:space="0" w:color="auto"/>
            <w:right w:val="none" w:sz="0" w:space="0" w:color="auto"/>
          </w:divBdr>
          <w:divsChild>
            <w:div w:id="1604264492">
              <w:marLeft w:val="0"/>
              <w:marRight w:val="0"/>
              <w:marTop w:val="0"/>
              <w:marBottom w:val="0"/>
              <w:divBdr>
                <w:top w:val="none" w:sz="0" w:space="0" w:color="auto"/>
                <w:left w:val="none" w:sz="0" w:space="0" w:color="auto"/>
                <w:bottom w:val="none" w:sz="0" w:space="0" w:color="auto"/>
                <w:right w:val="none" w:sz="0" w:space="0" w:color="auto"/>
              </w:divBdr>
            </w:div>
            <w:div w:id="1604264587">
              <w:marLeft w:val="0"/>
              <w:marRight w:val="0"/>
              <w:marTop w:val="0"/>
              <w:marBottom w:val="0"/>
              <w:divBdr>
                <w:top w:val="none" w:sz="0" w:space="0" w:color="auto"/>
                <w:left w:val="none" w:sz="0" w:space="0" w:color="auto"/>
                <w:bottom w:val="none" w:sz="0" w:space="0" w:color="auto"/>
                <w:right w:val="none" w:sz="0" w:space="0" w:color="auto"/>
              </w:divBdr>
            </w:div>
            <w:div w:id="1604264596">
              <w:marLeft w:val="0"/>
              <w:marRight w:val="0"/>
              <w:marTop w:val="0"/>
              <w:marBottom w:val="0"/>
              <w:divBdr>
                <w:top w:val="none" w:sz="0" w:space="0" w:color="auto"/>
                <w:left w:val="none" w:sz="0" w:space="0" w:color="auto"/>
                <w:bottom w:val="none" w:sz="0" w:space="0" w:color="auto"/>
                <w:right w:val="none" w:sz="0" w:space="0" w:color="auto"/>
              </w:divBdr>
            </w:div>
            <w:div w:id="16042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26">
      <w:marLeft w:val="0"/>
      <w:marRight w:val="0"/>
      <w:marTop w:val="0"/>
      <w:marBottom w:val="0"/>
      <w:divBdr>
        <w:top w:val="none" w:sz="0" w:space="0" w:color="auto"/>
        <w:left w:val="none" w:sz="0" w:space="0" w:color="auto"/>
        <w:bottom w:val="none" w:sz="0" w:space="0" w:color="auto"/>
        <w:right w:val="none" w:sz="0" w:space="0" w:color="auto"/>
      </w:divBdr>
      <w:divsChild>
        <w:div w:id="1604264534">
          <w:marLeft w:val="0"/>
          <w:marRight w:val="0"/>
          <w:marTop w:val="0"/>
          <w:marBottom w:val="0"/>
          <w:divBdr>
            <w:top w:val="none" w:sz="0" w:space="0" w:color="auto"/>
            <w:left w:val="none" w:sz="0" w:space="0" w:color="auto"/>
            <w:bottom w:val="none" w:sz="0" w:space="0" w:color="auto"/>
            <w:right w:val="none" w:sz="0" w:space="0" w:color="auto"/>
          </w:divBdr>
          <w:divsChild>
            <w:div w:id="1604264491">
              <w:marLeft w:val="0"/>
              <w:marRight w:val="0"/>
              <w:marTop w:val="0"/>
              <w:marBottom w:val="0"/>
              <w:divBdr>
                <w:top w:val="none" w:sz="0" w:space="0" w:color="auto"/>
                <w:left w:val="none" w:sz="0" w:space="0" w:color="auto"/>
                <w:bottom w:val="none" w:sz="0" w:space="0" w:color="auto"/>
                <w:right w:val="none" w:sz="0" w:space="0" w:color="auto"/>
              </w:divBdr>
            </w:div>
            <w:div w:id="1604264501">
              <w:marLeft w:val="0"/>
              <w:marRight w:val="0"/>
              <w:marTop w:val="0"/>
              <w:marBottom w:val="0"/>
              <w:divBdr>
                <w:top w:val="none" w:sz="0" w:space="0" w:color="auto"/>
                <w:left w:val="none" w:sz="0" w:space="0" w:color="auto"/>
                <w:bottom w:val="none" w:sz="0" w:space="0" w:color="auto"/>
                <w:right w:val="none" w:sz="0" w:space="0" w:color="auto"/>
              </w:divBdr>
            </w:div>
            <w:div w:id="16042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29">
      <w:marLeft w:val="0"/>
      <w:marRight w:val="0"/>
      <w:marTop w:val="0"/>
      <w:marBottom w:val="0"/>
      <w:divBdr>
        <w:top w:val="none" w:sz="0" w:space="0" w:color="auto"/>
        <w:left w:val="none" w:sz="0" w:space="0" w:color="auto"/>
        <w:bottom w:val="none" w:sz="0" w:space="0" w:color="auto"/>
        <w:right w:val="none" w:sz="0" w:space="0" w:color="auto"/>
      </w:divBdr>
      <w:divsChild>
        <w:div w:id="1604264664">
          <w:marLeft w:val="0"/>
          <w:marRight w:val="0"/>
          <w:marTop w:val="0"/>
          <w:marBottom w:val="0"/>
          <w:divBdr>
            <w:top w:val="none" w:sz="0" w:space="0" w:color="auto"/>
            <w:left w:val="none" w:sz="0" w:space="0" w:color="auto"/>
            <w:bottom w:val="none" w:sz="0" w:space="0" w:color="auto"/>
            <w:right w:val="none" w:sz="0" w:space="0" w:color="auto"/>
          </w:divBdr>
        </w:div>
      </w:divsChild>
    </w:div>
    <w:div w:id="1604264631">
      <w:marLeft w:val="0"/>
      <w:marRight w:val="0"/>
      <w:marTop w:val="0"/>
      <w:marBottom w:val="0"/>
      <w:divBdr>
        <w:top w:val="none" w:sz="0" w:space="0" w:color="auto"/>
        <w:left w:val="none" w:sz="0" w:space="0" w:color="auto"/>
        <w:bottom w:val="none" w:sz="0" w:space="0" w:color="auto"/>
        <w:right w:val="none" w:sz="0" w:space="0" w:color="auto"/>
      </w:divBdr>
      <w:divsChild>
        <w:div w:id="1604264599">
          <w:marLeft w:val="0"/>
          <w:marRight w:val="0"/>
          <w:marTop w:val="0"/>
          <w:marBottom w:val="0"/>
          <w:divBdr>
            <w:top w:val="none" w:sz="0" w:space="0" w:color="auto"/>
            <w:left w:val="none" w:sz="0" w:space="0" w:color="auto"/>
            <w:bottom w:val="none" w:sz="0" w:space="0" w:color="auto"/>
            <w:right w:val="none" w:sz="0" w:space="0" w:color="auto"/>
          </w:divBdr>
          <w:divsChild>
            <w:div w:id="1604264654">
              <w:marLeft w:val="0"/>
              <w:marRight w:val="0"/>
              <w:marTop w:val="0"/>
              <w:marBottom w:val="0"/>
              <w:divBdr>
                <w:top w:val="none" w:sz="0" w:space="0" w:color="auto"/>
                <w:left w:val="none" w:sz="0" w:space="0" w:color="auto"/>
                <w:bottom w:val="none" w:sz="0" w:space="0" w:color="auto"/>
                <w:right w:val="none" w:sz="0" w:space="0" w:color="auto"/>
              </w:divBdr>
            </w:div>
            <w:div w:id="1604264663">
              <w:marLeft w:val="0"/>
              <w:marRight w:val="0"/>
              <w:marTop w:val="0"/>
              <w:marBottom w:val="0"/>
              <w:divBdr>
                <w:top w:val="none" w:sz="0" w:space="0" w:color="auto"/>
                <w:left w:val="none" w:sz="0" w:space="0" w:color="auto"/>
                <w:bottom w:val="none" w:sz="0" w:space="0" w:color="auto"/>
                <w:right w:val="none" w:sz="0" w:space="0" w:color="auto"/>
              </w:divBdr>
            </w:div>
            <w:div w:id="1604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32">
      <w:marLeft w:val="0"/>
      <w:marRight w:val="0"/>
      <w:marTop w:val="0"/>
      <w:marBottom w:val="0"/>
      <w:divBdr>
        <w:top w:val="none" w:sz="0" w:space="0" w:color="auto"/>
        <w:left w:val="none" w:sz="0" w:space="0" w:color="auto"/>
        <w:bottom w:val="none" w:sz="0" w:space="0" w:color="auto"/>
        <w:right w:val="none" w:sz="0" w:space="0" w:color="auto"/>
      </w:divBdr>
      <w:divsChild>
        <w:div w:id="1604264577">
          <w:marLeft w:val="0"/>
          <w:marRight w:val="0"/>
          <w:marTop w:val="0"/>
          <w:marBottom w:val="0"/>
          <w:divBdr>
            <w:top w:val="none" w:sz="0" w:space="0" w:color="auto"/>
            <w:left w:val="none" w:sz="0" w:space="0" w:color="auto"/>
            <w:bottom w:val="none" w:sz="0" w:space="0" w:color="auto"/>
            <w:right w:val="none" w:sz="0" w:space="0" w:color="auto"/>
          </w:divBdr>
          <w:divsChild>
            <w:div w:id="1604264465">
              <w:marLeft w:val="0"/>
              <w:marRight w:val="0"/>
              <w:marTop w:val="0"/>
              <w:marBottom w:val="0"/>
              <w:divBdr>
                <w:top w:val="none" w:sz="0" w:space="0" w:color="auto"/>
                <w:left w:val="none" w:sz="0" w:space="0" w:color="auto"/>
                <w:bottom w:val="none" w:sz="0" w:space="0" w:color="auto"/>
                <w:right w:val="none" w:sz="0" w:space="0" w:color="auto"/>
              </w:divBdr>
            </w:div>
            <w:div w:id="16042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44">
      <w:marLeft w:val="0"/>
      <w:marRight w:val="0"/>
      <w:marTop w:val="0"/>
      <w:marBottom w:val="0"/>
      <w:divBdr>
        <w:top w:val="none" w:sz="0" w:space="0" w:color="auto"/>
        <w:left w:val="none" w:sz="0" w:space="0" w:color="auto"/>
        <w:bottom w:val="none" w:sz="0" w:space="0" w:color="auto"/>
        <w:right w:val="none" w:sz="0" w:space="0" w:color="auto"/>
      </w:divBdr>
      <w:divsChild>
        <w:div w:id="1604264728">
          <w:marLeft w:val="0"/>
          <w:marRight w:val="0"/>
          <w:marTop w:val="0"/>
          <w:marBottom w:val="0"/>
          <w:divBdr>
            <w:top w:val="none" w:sz="0" w:space="0" w:color="auto"/>
            <w:left w:val="none" w:sz="0" w:space="0" w:color="auto"/>
            <w:bottom w:val="none" w:sz="0" w:space="0" w:color="auto"/>
            <w:right w:val="none" w:sz="0" w:space="0" w:color="auto"/>
          </w:divBdr>
          <w:divsChild>
            <w:div w:id="1604264392">
              <w:marLeft w:val="0"/>
              <w:marRight w:val="0"/>
              <w:marTop w:val="0"/>
              <w:marBottom w:val="0"/>
              <w:divBdr>
                <w:top w:val="none" w:sz="0" w:space="0" w:color="auto"/>
                <w:left w:val="none" w:sz="0" w:space="0" w:color="auto"/>
                <w:bottom w:val="none" w:sz="0" w:space="0" w:color="auto"/>
                <w:right w:val="none" w:sz="0" w:space="0" w:color="auto"/>
              </w:divBdr>
            </w:div>
            <w:div w:id="1604264409">
              <w:marLeft w:val="0"/>
              <w:marRight w:val="0"/>
              <w:marTop w:val="0"/>
              <w:marBottom w:val="0"/>
              <w:divBdr>
                <w:top w:val="none" w:sz="0" w:space="0" w:color="auto"/>
                <w:left w:val="none" w:sz="0" w:space="0" w:color="auto"/>
                <w:bottom w:val="none" w:sz="0" w:space="0" w:color="auto"/>
                <w:right w:val="none" w:sz="0" w:space="0" w:color="auto"/>
              </w:divBdr>
            </w:div>
            <w:div w:id="1604264435">
              <w:marLeft w:val="0"/>
              <w:marRight w:val="0"/>
              <w:marTop w:val="0"/>
              <w:marBottom w:val="0"/>
              <w:divBdr>
                <w:top w:val="none" w:sz="0" w:space="0" w:color="auto"/>
                <w:left w:val="none" w:sz="0" w:space="0" w:color="auto"/>
                <w:bottom w:val="none" w:sz="0" w:space="0" w:color="auto"/>
                <w:right w:val="none" w:sz="0" w:space="0" w:color="auto"/>
              </w:divBdr>
            </w:div>
            <w:div w:id="1604264517">
              <w:marLeft w:val="0"/>
              <w:marRight w:val="0"/>
              <w:marTop w:val="0"/>
              <w:marBottom w:val="0"/>
              <w:divBdr>
                <w:top w:val="none" w:sz="0" w:space="0" w:color="auto"/>
                <w:left w:val="none" w:sz="0" w:space="0" w:color="auto"/>
                <w:bottom w:val="none" w:sz="0" w:space="0" w:color="auto"/>
                <w:right w:val="none" w:sz="0" w:space="0" w:color="auto"/>
              </w:divBdr>
            </w:div>
            <w:div w:id="1604264545">
              <w:marLeft w:val="0"/>
              <w:marRight w:val="0"/>
              <w:marTop w:val="0"/>
              <w:marBottom w:val="0"/>
              <w:divBdr>
                <w:top w:val="none" w:sz="0" w:space="0" w:color="auto"/>
                <w:left w:val="none" w:sz="0" w:space="0" w:color="auto"/>
                <w:bottom w:val="none" w:sz="0" w:space="0" w:color="auto"/>
                <w:right w:val="none" w:sz="0" w:space="0" w:color="auto"/>
              </w:divBdr>
            </w:div>
            <w:div w:id="1604264602">
              <w:marLeft w:val="0"/>
              <w:marRight w:val="0"/>
              <w:marTop w:val="0"/>
              <w:marBottom w:val="0"/>
              <w:divBdr>
                <w:top w:val="none" w:sz="0" w:space="0" w:color="auto"/>
                <w:left w:val="none" w:sz="0" w:space="0" w:color="auto"/>
                <w:bottom w:val="none" w:sz="0" w:space="0" w:color="auto"/>
                <w:right w:val="none" w:sz="0" w:space="0" w:color="auto"/>
              </w:divBdr>
            </w:div>
            <w:div w:id="16042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49">
      <w:marLeft w:val="0"/>
      <w:marRight w:val="0"/>
      <w:marTop w:val="0"/>
      <w:marBottom w:val="0"/>
      <w:divBdr>
        <w:top w:val="none" w:sz="0" w:space="0" w:color="auto"/>
        <w:left w:val="none" w:sz="0" w:space="0" w:color="auto"/>
        <w:bottom w:val="none" w:sz="0" w:space="0" w:color="auto"/>
        <w:right w:val="none" w:sz="0" w:space="0" w:color="auto"/>
      </w:divBdr>
      <w:divsChild>
        <w:div w:id="1604264390">
          <w:marLeft w:val="0"/>
          <w:marRight w:val="0"/>
          <w:marTop w:val="0"/>
          <w:marBottom w:val="0"/>
          <w:divBdr>
            <w:top w:val="none" w:sz="0" w:space="0" w:color="auto"/>
            <w:left w:val="none" w:sz="0" w:space="0" w:color="auto"/>
            <w:bottom w:val="none" w:sz="0" w:space="0" w:color="auto"/>
            <w:right w:val="none" w:sz="0" w:space="0" w:color="auto"/>
          </w:divBdr>
          <w:divsChild>
            <w:div w:id="1604264395">
              <w:marLeft w:val="0"/>
              <w:marRight w:val="0"/>
              <w:marTop w:val="0"/>
              <w:marBottom w:val="0"/>
              <w:divBdr>
                <w:top w:val="none" w:sz="0" w:space="0" w:color="auto"/>
                <w:left w:val="none" w:sz="0" w:space="0" w:color="auto"/>
                <w:bottom w:val="none" w:sz="0" w:space="0" w:color="auto"/>
                <w:right w:val="none" w:sz="0" w:space="0" w:color="auto"/>
              </w:divBdr>
            </w:div>
            <w:div w:id="1604264568">
              <w:marLeft w:val="0"/>
              <w:marRight w:val="0"/>
              <w:marTop w:val="0"/>
              <w:marBottom w:val="0"/>
              <w:divBdr>
                <w:top w:val="none" w:sz="0" w:space="0" w:color="auto"/>
                <w:left w:val="none" w:sz="0" w:space="0" w:color="auto"/>
                <w:bottom w:val="none" w:sz="0" w:space="0" w:color="auto"/>
                <w:right w:val="none" w:sz="0" w:space="0" w:color="auto"/>
              </w:divBdr>
            </w:div>
            <w:div w:id="1604264623">
              <w:marLeft w:val="0"/>
              <w:marRight w:val="0"/>
              <w:marTop w:val="0"/>
              <w:marBottom w:val="0"/>
              <w:divBdr>
                <w:top w:val="none" w:sz="0" w:space="0" w:color="auto"/>
                <w:left w:val="none" w:sz="0" w:space="0" w:color="auto"/>
                <w:bottom w:val="none" w:sz="0" w:space="0" w:color="auto"/>
                <w:right w:val="none" w:sz="0" w:space="0" w:color="auto"/>
              </w:divBdr>
            </w:div>
            <w:div w:id="1604264703">
              <w:marLeft w:val="0"/>
              <w:marRight w:val="0"/>
              <w:marTop w:val="0"/>
              <w:marBottom w:val="0"/>
              <w:divBdr>
                <w:top w:val="none" w:sz="0" w:space="0" w:color="auto"/>
                <w:left w:val="none" w:sz="0" w:space="0" w:color="auto"/>
                <w:bottom w:val="none" w:sz="0" w:space="0" w:color="auto"/>
                <w:right w:val="none" w:sz="0" w:space="0" w:color="auto"/>
              </w:divBdr>
            </w:div>
            <w:div w:id="16042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56">
      <w:marLeft w:val="0"/>
      <w:marRight w:val="0"/>
      <w:marTop w:val="0"/>
      <w:marBottom w:val="0"/>
      <w:divBdr>
        <w:top w:val="none" w:sz="0" w:space="0" w:color="auto"/>
        <w:left w:val="none" w:sz="0" w:space="0" w:color="auto"/>
        <w:bottom w:val="none" w:sz="0" w:space="0" w:color="auto"/>
        <w:right w:val="none" w:sz="0" w:space="0" w:color="auto"/>
      </w:divBdr>
      <w:divsChild>
        <w:div w:id="1604264427">
          <w:marLeft w:val="0"/>
          <w:marRight w:val="0"/>
          <w:marTop w:val="0"/>
          <w:marBottom w:val="0"/>
          <w:divBdr>
            <w:top w:val="none" w:sz="0" w:space="0" w:color="auto"/>
            <w:left w:val="none" w:sz="0" w:space="0" w:color="auto"/>
            <w:bottom w:val="none" w:sz="0" w:space="0" w:color="auto"/>
            <w:right w:val="none" w:sz="0" w:space="0" w:color="auto"/>
          </w:divBdr>
          <w:divsChild>
            <w:div w:id="1604264469">
              <w:marLeft w:val="0"/>
              <w:marRight w:val="0"/>
              <w:marTop w:val="0"/>
              <w:marBottom w:val="0"/>
              <w:divBdr>
                <w:top w:val="none" w:sz="0" w:space="0" w:color="auto"/>
                <w:left w:val="none" w:sz="0" w:space="0" w:color="auto"/>
                <w:bottom w:val="none" w:sz="0" w:space="0" w:color="auto"/>
                <w:right w:val="none" w:sz="0" w:space="0" w:color="auto"/>
              </w:divBdr>
            </w:div>
            <w:div w:id="1604264513">
              <w:marLeft w:val="0"/>
              <w:marRight w:val="0"/>
              <w:marTop w:val="0"/>
              <w:marBottom w:val="0"/>
              <w:divBdr>
                <w:top w:val="none" w:sz="0" w:space="0" w:color="auto"/>
                <w:left w:val="none" w:sz="0" w:space="0" w:color="auto"/>
                <w:bottom w:val="none" w:sz="0" w:space="0" w:color="auto"/>
                <w:right w:val="none" w:sz="0" w:space="0" w:color="auto"/>
              </w:divBdr>
            </w:div>
            <w:div w:id="1604264591">
              <w:marLeft w:val="0"/>
              <w:marRight w:val="0"/>
              <w:marTop w:val="0"/>
              <w:marBottom w:val="0"/>
              <w:divBdr>
                <w:top w:val="none" w:sz="0" w:space="0" w:color="auto"/>
                <w:left w:val="none" w:sz="0" w:space="0" w:color="auto"/>
                <w:bottom w:val="none" w:sz="0" w:space="0" w:color="auto"/>
                <w:right w:val="none" w:sz="0" w:space="0" w:color="auto"/>
              </w:divBdr>
            </w:div>
            <w:div w:id="1604264611">
              <w:marLeft w:val="0"/>
              <w:marRight w:val="0"/>
              <w:marTop w:val="0"/>
              <w:marBottom w:val="0"/>
              <w:divBdr>
                <w:top w:val="none" w:sz="0" w:space="0" w:color="auto"/>
                <w:left w:val="none" w:sz="0" w:space="0" w:color="auto"/>
                <w:bottom w:val="none" w:sz="0" w:space="0" w:color="auto"/>
                <w:right w:val="none" w:sz="0" w:space="0" w:color="auto"/>
              </w:divBdr>
            </w:div>
            <w:div w:id="1604264674">
              <w:marLeft w:val="0"/>
              <w:marRight w:val="0"/>
              <w:marTop w:val="0"/>
              <w:marBottom w:val="0"/>
              <w:divBdr>
                <w:top w:val="none" w:sz="0" w:space="0" w:color="auto"/>
                <w:left w:val="none" w:sz="0" w:space="0" w:color="auto"/>
                <w:bottom w:val="none" w:sz="0" w:space="0" w:color="auto"/>
                <w:right w:val="none" w:sz="0" w:space="0" w:color="auto"/>
              </w:divBdr>
            </w:div>
            <w:div w:id="1604264678">
              <w:marLeft w:val="0"/>
              <w:marRight w:val="0"/>
              <w:marTop w:val="0"/>
              <w:marBottom w:val="0"/>
              <w:divBdr>
                <w:top w:val="none" w:sz="0" w:space="0" w:color="auto"/>
                <w:left w:val="none" w:sz="0" w:space="0" w:color="auto"/>
                <w:bottom w:val="none" w:sz="0" w:space="0" w:color="auto"/>
                <w:right w:val="none" w:sz="0" w:space="0" w:color="auto"/>
              </w:divBdr>
            </w:div>
            <w:div w:id="1604264692">
              <w:marLeft w:val="0"/>
              <w:marRight w:val="0"/>
              <w:marTop w:val="0"/>
              <w:marBottom w:val="0"/>
              <w:divBdr>
                <w:top w:val="none" w:sz="0" w:space="0" w:color="auto"/>
                <w:left w:val="none" w:sz="0" w:space="0" w:color="auto"/>
                <w:bottom w:val="none" w:sz="0" w:space="0" w:color="auto"/>
                <w:right w:val="none" w:sz="0" w:space="0" w:color="auto"/>
              </w:divBdr>
            </w:div>
            <w:div w:id="16042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58">
      <w:marLeft w:val="0"/>
      <w:marRight w:val="0"/>
      <w:marTop w:val="0"/>
      <w:marBottom w:val="0"/>
      <w:divBdr>
        <w:top w:val="none" w:sz="0" w:space="0" w:color="auto"/>
        <w:left w:val="none" w:sz="0" w:space="0" w:color="auto"/>
        <w:bottom w:val="none" w:sz="0" w:space="0" w:color="auto"/>
        <w:right w:val="none" w:sz="0" w:space="0" w:color="auto"/>
      </w:divBdr>
      <w:divsChild>
        <w:div w:id="1604264522">
          <w:marLeft w:val="0"/>
          <w:marRight w:val="0"/>
          <w:marTop w:val="0"/>
          <w:marBottom w:val="0"/>
          <w:divBdr>
            <w:top w:val="none" w:sz="0" w:space="0" w:color="auto"/>
            <w:left w:val="none" w:sz="0" w:space="0" w:color="auto"/>
            <w:bottom w:val="none" w:sz="0" w:space="0" w:color="auto"/>
            <w:right w:val="none" w:sz="0" w:space="0" w:color="auto"/>
          </w:divBdr>
          <w:divsChild>
            <w:div w:id="1604264416">
              <w:marLeft w:val="0"/>
              <w:marRight w:val="0"/>
              <w:marTop w:val="0"/>
              <w:marBottom w:val="0"/>
              <w:divBdr>
                <w:top w:val="none" w:sz="0" w:space="0" w:color="auto"/>
                <w:left w:val="none" w:sz="0" w:space="0" w:color="auto"/>
                <w:bottom w:val="none" w:sz="0" w:space="0" w:color="auto"/>
                <w:right w:val="none" w:sz="0" w:space="0" w:color="auto"/>
              </w:divBdr>
            </w:div>
            <w:div w:id="1604264453">
              <w:marLeft w:val="0"/>
              <w:marRight w:val="0"/>
              <w:marTop w:val="0"/>
              <w:marBottom w:val="0"/>
              <w:divBdr>
                <w:top w:val="none" w:sz="0" w:space="0" w:color="auto"/>
                <w:left w:val="none" w:sz="0" w:space="0" w:color="auto"/>
                <w:bottom w:val="none" w:sz="0" w:space="0" w:color="auto"/>
                <w:right w:val="none" w:sz="0" w:space="0" w:color="auto"/>
              </w:divBdr>
            </w:div>
            <w:div w:id="1604264479">
              <w:marLeft w:val="0"/>
              <w:marRight w:val="0"/>
              <w:marTop w:val="0"/>
              <w:marBottom w:val="0"/>
              <w:divBdr>
                <w:top w:val="none" w:sz="0" w:space="0" w:color="auto"/>
                <w:left w:val="none" w:sz="0" w:space="0" w:color="auto"/>
                <w:bottom w:val="none" w:sz="0" w:space="0" w:color="auto"/>
                <w:right w:val="none" w:sz="0" w:space="0" w:color="auto"/>
              </w:divBdr>
            </w:div>
            <w:div w:id="1604264521">
              <w:marLeft w:val="0"/>
              <w:marRight w:val="0"/>
              <w:marTop w:val="0"/>
              <w:marBottom w:val="0"/>
              <w:divBdr>
                <w:top w:val="none" w:sz="0" w:space="0" w:color="auto"/>
                <w:left w:val="none" w:sz="0" w:space="0" w:color="auto"/>
                <w:bottom w:val="none" w:sz="0" w:space="0" w:color="auto"/>
                <w:right w:val="none" w:sz="0" w:space="0" w:color="auto"/>
              </w:divBdr>
            </w:div>
            <w:div w:id="1604264544">
              <w:marLeft w:val="0"/>
              <w:marRight w:val="0"/>
              <w:marTop w:val="0"/>
              <w:marBottom w:val="0"/>
              <w:divBdr>
                <w:top w:val="none" w:sz="0" w:space="0" w:color="auto"/>
                <w:left w:val="none" w:sz="0" w:space="0" w:color="auto"/>
                <w:bottom w:val="none" w:sz="0" w:space="0" w:color="auto"/>
                <w:right w:val="none" w:sz="0" w:space="0" w:color="auto"/>
              </w:divBdr>
            </w:div>
            <w:div w:id="16042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66">
      <w:marLeft w:val="0"/>
      <w:marRight w:val="0"/>
      <w:marTop w:val="0"/>
      <w:marBottom w:val="0"/>
      <w:divBdr>
        <w:top w:val="none" w:sz="0" w:space="0" w:color="auto"/>
        <w:left w:val="none" w:sz="0" w:space="0" w:color="auto"/>
        <w:bottom w:val="none" w:sz="0" w:space="0" w:color="auto"/>
        <w:right w:val="none" w:sz="0" w:space="0" w:color="auto"/>
      </w:divBdr>
      <w:divsChild>
        <w:div w:id="1604264445">
          <w:marLeft w:val="0"/>
          <w:marRight w:val="0"/>
          <w:marTop w:val="0"/>
          <w:marBottom w:val="0"/>
          <w:divBdr>
            <w:top w:val="none" w:sz="0" w:space="0" w:color="auto"/>
            <w:left w:val="none" w:sz="0" w:space="0" w:color="auto"/>
            <w:bottom w:val="none" w:sz="0" w:space="0" w:color="auto"/>
            <w:right w:val="none" w:sz="0" w:space="0" w:color="auto"/>
          </w:divBdr>
          <w:divsChild>
            <w:div w:id="1604264468">
              <w:marLeft w:val="0"/>
              <w:marRight w:val="0"/>
              <w:marTop w:val="0"/>
              <w:marBottom w:val="0"/>
              <w:divBdr>
                <w:top w:val="none" w:sz="0" w:space="0" w:color="auto"/>
                <w:left w:val="none" w:sz="0" w:space="0" w:color="auto"/>
                <w:bottom w:val="none" w:sz="0" w:space="0" w:color="auto"/>
                <w:right w:val="none" w:sz="0" w:space="0" w:color="auto"/>
              </w:divBdr>
            </w:div>
            <w:div w:id="1604264485">
              <w:marLeft w:val="0"/>
              <w:marRight w:val="0"/>
              <w:marTop w:val="0"/>
              <w:marBottom w:val="0"/>
              <w:divBdr>
                <w:top w:val="none" w:sz="0" w:space="0" w:color="auto"/>
                <w:left w:val="none" w:sz="0" w:space="0" w:color="auto"/>
                <w:bottom w:val="none" w:sz="0" w:space="0" w:color="auto"/>
                <w:right w:val="none" w:sz="0" w:space="0" w:color="auto"/>
              </w:divBdr>
            </w:div>
            <w:div w:id="1604264584">
              <w:marLeft w:val="0"/>
              <w:marRight w:val="0"/>
              <w:marTop w:val="0"/>
              <w:marBottom w:val="0"/>
              <w:divBdr>
                <w:top w:val="none" w:sz="0" w:space="0" w:color="auto"/>
                <w:left w:val="none" w:sz="0" w:space="0" w:color="auto"/>
                <w:bottom w:val="none" w:sz="0" w:space="0" w:color="auto"/>
                <w:right w:val="none" w:sz="0" w:space="0" w:color="auto"/>
              </w:divBdr>
            </w:div>
            <w:div w:id="1604264618">
              <w:marLeft w:val="0"/>
              <w:marRight w:val="0"/>
              <w:marTop w:val="0"/>
              <w:marBottom w:val="0"/>
              <w:divBdr>
                <w:top w:val="none" w:sz="0" w:space="0" w:color="auto"/>
                <w:left w:val="none" w:sz="0" w:space="0" w:color="auto"/>
                <w:bottom w:val="none" w:sz="0" w:space="0" w:color="auto"/>
                <w:right w:val="none" w:sz="0" w:space="0" w:color="auto"/>
              </w:divBdr>
            </w:div>
            <w:div w:id="1604264619">
              <w:marLeft w:val="0"/>
              <w:marRight w:val="0"/>
              <w:marTop w:val="0"/>
              <w:marBottom w:val="0"/>
              <w:divBdr>
                <w:top w:val="none" w:sz="0" w:space="0" w:color="auto"/>
                <w:left w:val="none" w:sz="0" w:space="0" w:color="auto"/>
                <w:bottom w:val="none" w:sz="0" w:space="0" w:color="auto"/>
                <w:right w:val="none" w:sz="0" w:space="0" w:color="auto"/>
              </w:divBdr>
            </w:div>
            <w:div w:id="1604264676">
              <w:marLeft w:val="0"/>
              <w:marRight w:val="0"/>
              <w:marTop w:val="0"/>
              <w:marBottom w:val="0"/>
              <w:divBdr>
                <w:top w:val="none" w:sz="0" w:space="0" w:color="auto"/>
                <w:left w:val="none" w:sz="0" w:space="0" w:color="auto"/>
                <w:bottom w:val="none" w:sz="0" w:space="0" w:color="auto"/>
                <w:right w:val="none" w:sz="0" w:space="0" w:color="auto"/>
              </w:divBdr>
            </w:div>
            <w:div w:id="1604264681">
              <w:marLeft w:val="0"/>
              <w:marRight w:val="0"/>
              <w:marTop w:val="0"/>
              <w:marBottom w:val="0"/>
              <w:divBdr>
                <w:top w:val="none" w:sz="0" w:space="0" w:color="auto"/>
                <w:left w:val="none" w:sz="0" w:space="0" w:color="auto"/>
                <w:bottom w:val="none" w:sz="0" w:space="0" w:color="auto"/>
                <w:right w:val="none" w:sz="0" w:space="0" w:color="auto"/>
              </w:divBdr>
            </w:div>
            <w:div w:id="1604264720">
              <w:marLeft w:val="0"/>
              <w:marRight w:val="0"/>
              <w:marTop w:val="0"/>
              <w:marBottom w:val="0"/>
              <w:divBdr>
                <w:top w:val="none" w:sz="0" w:space="0" w:color="auto"/>
                <w:left w:val="none" w:sz="0" w:space="0" w:color="auto"/>
                <w:bottom w:val="none" w:sz="0" w:space="0" w:color="auto"/>
                <w:right w:val="none" w:sz="0" w:space="0" w:color="auto"/>
              </w:divBdr>
            </w:div>
            <w:div w:id="16042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68">
      <w:marLeft w:val="0"/>
      <w:marRight w:val="0"/>
      <w:marTop w:val="0"/>
      <w:marBottom w:val="0"/>
      <w:divBdr>
        <w:top w:val="none" w:sz="0" w:space="0" w:color="auto"/>
        <w:left w:val="none" w:sz="0" w:space="0" w:color="auto"/>
        <w:bottom w:val="none" w:sz="0" w:space="0" w:color="auto"/>
        <w:right w:val="none" w:sz="0" w:space="0" w:color="auto"/>
      </w:divBdr>
      <w:divsChild>
        <w:div w:id="1604264638">
          <w:marLeft w:val="0"/>
          <w:marRight w:val="0"/>
          <w:marTop w:val="0"/>
          <w:marBottom w:val="0"/>
          <w:divBdr>
            <w:top w:val="none" w:sz="0" w:space="0" w:color="auto"/>
            <w:left w:val="none" w:sz="0" w:space="0" w:color="auto"/>
            <w:bottom w:val="none" w:sz="0" w:space="0" w:color="auto"/>
            <w:right w:val="none" w:sz="0" w:space="0" w:color="auto"/>
          </w:divBdr>
          <w:divsChild>
            <w:div w:id="1604264487">
              <w:marLeft w:val="0"/>
              <w:marRight w:val="0"/>
              <w:marTop w:val="0"/>
              <w:marBottom w:val="0"/>
              <w:divBdr>
                <w:top w:val="none" w:sz="0" w:space="0" w:color="auto"/>
                <w:left w:val="none" w:sz="0" w:space="0" w:color="auto"/>
                <w:bottom w:val="none" w:sz="0" w:space="0" w:color="auto"/>
                <w:right w:val="none" w:sz="0" w:space="0" w:color="auto"/>
              </w:divBdr>
            </w:div>
            <w:div w:id="1604264614">
              <w:marLeft w:val="0"/>
              <w:marRight w:val="0"/>
              <w:marTop w:val="0"/>
              <w:marBottom w:val="0"/>
              <w:divBdr>
                <w:top w:val="none" w:sz="0" w:space="0" w:color="auto"/>
                <w:left w:val="none" w:sz="0" w:space="0" w:color="auto"/>
                <w:bottom w:val="none" w:sz="0" w:space="0" w:color="auto"/>
                <w:right w:val="none" w:sz="0" w:space="0" w:color="auto"/>
              </w:divBdr>
            </w:div>
            <w:div w:id="1604264695">
              <w:marLeft w:val="0"/>
              <w:marRight w:val="0"/>
              <w:marTop w:val="0"/>
              <w:marBottom w:val="0"/>
              <w:divBdr>
                <w:top w:val="none" w:sz="0" w:space="0" w:color="auto"/>
                <w:left w:val="none" w:sz="0" w:space="0" w:color="auto"/>
                <w:bottom w:val="none" w:sz="0" w:space="0" w:color="auto"/>
                <w:right w:val="none" w:sz="0" w:space="0" w:color="auto"/>
              </w:divBdr>
            </w:div>
            <w:div w:id="1604264738">
              <w:marLeft w:val="0"/>
              <w:marRight w:val="0"/>
              <w:marTop w:val="0"/>
              <w:marBottom w:val="0"/>
              <w:divBdr>
                <w:top w:val="none" w:sz="0" w:space="0" w:color="auto"/>
                <w:left w:val="none" w:sz="0" w:space="0" w:color="auto"/>
                <w:bottom w:val="none" w:sz="0" w:space="0" w:color="auto"/>
                <w:right w:val="none" w:sz="0" w:space="0" w:color="auto"/>
              </w:divBdr>
            </w:div>
            <w:div w:id="16042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69">
      <w:marLeft w:val="0"/>
      <w:marRight w:val="0"/>
      <w:marTop w:val="0"/>
      <w:marBottom w:val="0"/>
      <w:divBdr>
        <w:top w:val="none" w:sz="0" w:space="0" w:color="auto"/>
        <w:left w:val="none" w:sz="0" w:space="0" w:color="auto"/>
        <w:bottom w:val="none" w:sz="0" w:space="0" w:color="auto"/>
        <w:right w:val="none" w:sz="0" w:space="0" w:color="auto"/>
      </w:divBdr>
      <w:divsChild>
        <w:div w:id="1604264639">
          <w:marLeft w:val="0"/>
          <w:marRight w:val="0"/>
          <w:marTop w:val="0"/>
          <w:marBottom w:val="0"/>
          <w:divBdr>
            <w:top w:val="none" w:sz="0" w:space="0" w:color="auto"/>
            <w:left w:val="none" w:sz="0" w:space="0" w:color="auto"/>
            <w:bottom w:val="none" w:sz="0" w:space="0" w:color="auto"/>
            <w:right w:val="none" w:sz="0" w:space="0" w:color="auto"/>
          </w:divBdr>
          <w:divsChild>
            <w:div w:id="1604264459">
              <w:marLeft w:val="0"/>
              <w:marRight w:val="0"/>
              <w:marTop w:val="0"/>
              <w:marBottom w:val="0"/>
              <w:divBdr>
                <w:top w:val="none" w:sz="0" w:space="0" w:color="auto"/>
                <w:left w:val="none" w:sz="0" w:space="0" w:color="auto"/>
                <w:bottom w:val="none" w:sz="0" w:space="0" w:color="auto"/>
                <w:right w:val="none" w:sz="0" w:space="0" w:color="auto"/>
              </w:divBdr>
            </w:div>
            <w:div w:id="1604264550">
              <w:marLeft w:val="0"/>
              <w:marRight w:val="0"/>
              <w:marTop w:val="0"/>
              <w:marBottom w:val="0"/>
              <w:divBdr>
                <w:top w:val="none" w:sz="0" w:space="0" w:color="auto"/>
                <w:left w:val="none" w:sz="0" w:space="0" w:color="auto"/>
                <w:bottom w:val="none" w:sz="0" w:space="0" w:color="auto"/>
                <w:right w:val="none" w:sz="0" w:space="0" w:color="auto"/>
              </w:divBdr>
            </w:div>
            <w:div w:id="1604264558">
              <w:marLeft w:val="0"/>
              <w:marRight w:val="0"/>
              <w:marTop w:val="0"/>
              <w:marBottom w:val="0"/>
              <w:divBdr>
                <w:top w:val="none" w:sz="0" w:space="0" w:color="auto"/>
                <w:left w:val="none" w:sz="0" w:space="0" w:color="auto"/>
                <w:bottom w:val="none" w:sz="0" w:space="0" w:color="auto"/>
                <w:right w:val="none" w:sz="0" w:space="0" w:color="auto"/>
              </w:divBdr>
            </w:div>
            <w:div w:id="1604264572">
              <w:marLeft w:val="0"/>
              <w:marRight w:val="0"/>
              <w:marTop w:val="0"/>
              <w:marBottom w:val="0"/>
              <w:divBdr>
                <w:top w:val="none" w:sz="0" w:space="0" w:color="auto"/>
                <w:left w:val="none" w:sz="0" w:space="0" w:color="auto"/>
                <w:bottom w:val="none" w:sz="0" w:space="0" w:color="auto"/>
                <w:right w:val="none" w:sz="0" w:space="0" w:color="auto"/>
              </w:divBdr>
            </w:div>
            <w:div w:id="1604264573">
              <w:marLeft w:val="0"/>
              <w:marRight w:val="0"/>
              <w:marTop w:val="0"/>
              <w:marBottom w:val="0"/>
              <w:divBdr>
                <w:top w:val="none" w:sz="0" w:space="0" w:color="auto"/>
                <w:left w:val="none" w:sz="0" w:space="0" w:color="auto"/>
                <w:bottom w:val="none" w:sz="0" w:space="0" w:color="auto"/>
                <w:right w:val="none" w:sz="0" w:space="0" w:color="auto"/>
              </w:divBdr>
            </w:div>
            <w:div w:id="16042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79">
      <w:marLeft w:val="0"/>
      <w:marRight w:val="0"/>
      <w:marTop w:val="0"/>
      <w:marBottom w:val="0"/>
      <w:divBdr>
        <w:top w:val="none" w:sz="0" w:space="0" w:color="auto"/>
        <w:left w:val="none" w:sz="0" w:space="0" w:color="auto"/>
        <w:bottom w:val="none" w:sz="0" w:space="0" w:color="auto"/>
        <w:right w:val="none" w:sz="0" w:space="0" w:color="auto"/>
      </w:divBdr>
      <w:divsChild>
        <w:div w:id="1604264444">
          <w:marLeft w:val="0"/>
          <w:marRight w:val="0"/>
          <w:marTop w:val="0"/>
          <w:marBottom w:val="0"/>
          <w:divBdr>
            <w:top w:val="none" w:sz="0" w:space="0" w:color="auto"/>
            <w:left w:val="none" w:sz="0" w:space="0" w:color="auto"/>
            <w:bottom w:val="none" w:sz="0" w:space="0" w:color="auto"/>
            <w:right w:val="none" w:sz="0" w:space="0" w:color="auto"/>
          </w:divBdr>
          <w:divsChild>
            <w:div w:id="1604264630">
              <w:marLeft w:val="0"/>
              <w:marRight w:val="0"/>
              <w:marTop w:val="0"/>
              <w:marBottom w:val="0"/>
              <w:divBdr>
                <w:top w:val="none" w:sz="0" w:space="0" w:color="auto"/>
                <w:left w:val="none" w:sz="0" w:space="0" w:color="auto"/>
                <w:bottom w:val="none" w:sz="0" w:space="0" w:color="auto"/>
                <w:right w:val="none" w:sz="0" w:space="0" w:color="auto"/>
              </w:divBdr>
            </w:div>
            <w:div w:id="1604264655">
              <w:marLeft w:val="0"/>
              <w:marRight w:val="0"/>
              <w:marTop w:val="0"/>
              <w:marBottom w:val="0"/>
              <w:divBdr>
                <w:top w:val="none" w:sz="0" w:space="0" w:color="auto"/>
                <w:left w:val="none" w:sz="0" w:space="0" w:color="auto"/>
                <w:bottom w:val="none" w:sz="0" w:space="0" w:color="auto"/>
                <w:right w:val="none" w:sz="0" w:space="0" w:color="auto"/>
              </w:divBdr>
            </w:div>
            <w:div w:id="1604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85">
      <w:marLeft w:val="0"/>
      <w:marRight w:val="0"/>
      <w:marTop w:val="0"/>
      <w:marBottom w:val="0"/>
      <w:divBdr>
        <w:top w:val="none" w:sz="0" w:space="0" w:color="auto"/>
        <w:left w:val="none" w:sz="0" w:space="0" w:color="auto"/>
        <w:bottom w:val="none" w:sz="0" w:space="0" w:color="auto"/>
        <w:right w:val="none" w:sz="0" w:space="0" w:color="auto"/>
      </w:divBdr>
      <w:divsChild>
        <w:div w:id="1604264598">
          <w:marLeft w:val="0"/>
          <w:marRight w:val="0"/>
          <w:marTop w:val="0"/>
          <w:marBottom w:val="0"/>
          <w:divBdr>
            <w:top w:val="none" w:sz="0" w:space="0" w:color="auto"/>
            <w:left w:val="none" w:sz="0" w:space="0" w:color="auto"/>
            <w:bottom w:val="none" w:sz="0" w:space="0" w:color="auto"/>
            <w:right w:val="none" w:sz="0" w:space="0" w:color="auto"/>
          </w:divBdr>
          <w:divsChild>
            <w:div w:id="1604264457">
              <w:marLeft w:val="0"/>
              <w:marRight w:val="0"/>
              <w:marTop w:val="0"/>
              <w:marBottom w:val="0"/>
              <w:divBdr>
                <w:top w:val="none" w:sz="0" w:space="0" w:color="auto"/>
                <w:left w:val="none" w:sz="0" w:space="0" w:color="auto"/>
                <w:bottom w:val="none" w:sz="0" w:space="0" w:color="auto"/>
                <w:right w:val="none" w:sz="0" w:space="0" w:color="auto"/>
              </w:divBdr>
            </w:div>
            <w:div w:id="1604264514">
              <w:marLeft w:val="0"/>
              <w:marRight w:val="0"/>
              <w:marTop w:val="0"/>
              <w:marBottom w:val="0"/>
              <w:divBdr>
                <w:top w:val="none" w:sz="0" w:space="0" w:color="auto"/>
                <w:left w:val="none" w:sz="0" w:space="0" w:color="auto"/>
                <w:bottom w:val="none" w:sz="0" w:space="0" w:color="auto"/>
                <w:right w:val="none" w:sz="0" w:space="0" w:color="auto"/>
              </w:divBdr>
            </w:div>
            <w:div w:id="1604264567">
              <w:marLeft w:val="0"/>
              <w:marRight w:val="0"/>
              <w:marTop w:val="0"/>
              <w:marBottom w:val="0"/>
              <w:divBdr>
                <w:top w:val="none" w:sz="0" w:space="0" w:color="auto"/>
                <w:left w:val="none" w:sz="0" w:space="0" w:color="auto"/>
                <w:bottom w:val="none" w:sz="0" w:space="0" w:color="auto"/>
                <w:right w:val="none" w:sz="0" w:space="0" w:color="auto"/>
              </w:divBdr>
            </w:div>
            <w:div w:id="16042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688">
      <w:marLeft w:val="0"/>
      <w:marRight w:val="0"/>
      <w:marTop w:val="0"/>
      <w:marBottom w:val="0"/>
      <w:divBdr>
        <w:top w:val="none" w:sz="0" w:space="0" w:color="auto"/>
        <w:left w:val="none" w:sz="0" w:space="0" w:color="auto"/>
        <w:bottom w:val="none" w:sz="0" w:space="0" w:color="auto"/>
        <w:right w:val="none" w:sz="0" w:space="0" w:color="auto"/>
      </w:divBdr>
      <w:divsChild>
        <w:div w:id="1604264636">
          <w:marLeft w:val="0"/>
          <w:marRight w:val="0"/>
          <w:marTop w:val="0"/>
          <w:marBottom w:val="0"/>
          <w:divBdr>
            <w:top w:val="none" w:sz="0" w:space="0" w:color="auto"/>
            <w:left w:val="none" w:sz="0" w:space="0" w:color="auto"/>
            <w:bottom w:val="none" w:sz="0" w:space="0" w:color="auto"/>
            <w:right w:val="none" w:sz="0" w:space="0" w:color="auto"/>
          </w:divBdr>
        </w:div>
      </w:divsChild>
    </w:div>
    <w:div w:id="1604264696">
      <w:marLeft w:val="0"/>
      <w:marRight w:val="0"/>
      <w:marTop w:val="0"/>
      <w:marBottom w:val="0"/>
      <w:divBdr>
        <w:top w:val="none" w:sz="0" w:space="0" w:color="auto"/>
        <w:left w:val="none" w:sz="0" w:space="0" w:color="auto"/>
        <w:bottom w:val="none" w:sz="0" w:space="0" w:color="auto"/>
        <w:right w:val="none" w:sz="0" w:space="0" w:color="auto"/>
      </w:divBdr>
      <w:divsChild>
        <w:div w:id="1604264600">
          <w:marLeft w:val="0"/>
          <w:marRight w:val="0"/>
          <w:marTop w:val="0"/>
          <w:marBottom w:val="0"/>
          <w:divBdr>
            <w:top w:val="none" w:sz="0" w:space="0" w:color="auto"/>
            <w:left w:val="none" w:sz="0" w:space="0" w:color="auto"/>
            <w:bottom w:val="none" w:sz="0" w:space="0" w:color="auto"/>
            <w:right w:val="none" w:sz="0" w:space="0" w:color="auto"/>
          </w:divBdr>
          <w:divsChild>
            <w:div w:id="16042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07">
      <w:marLeft w:val="0"/>
      <w:marRight w:val="0"/>
      <w:marTop w:val="0"/>
      <w:marBottom w:val="0"/>
      <w:divBdr>
        <w:top w:val="none" w:sz="0" w:space="0" w:color="auto"/>
        <w:left w:val="none" w:sz="0" w:space="0" w:color="auto"/>
        <w:bottom w:val="none" w:sz="0" w:space="0" w:color="auto"/>
        <w:right w:val="none" w:sz="0" w:space="0" w:color="auto"/>
      </w:divBdr>
      <w:divsChild>
        <w:div w:id="1604264442">
          <w:marLeft w:val="0"/>
          <w:marRight w:val="0"/>
          <w:marTop w:val="0"/>
          <w:marBottom w:val="0"/>
          <w:divBdr>
            <w:top w:val="none" w:sz="0" w:space="0" w:color="auto"/>
            <w:left w:val="none" w:sz="0" w:space="0" w:color="auto"/>
            <w:bottom w:val="none" w:sz="0" w:space="0" w:color="auto"/>
            <w:right w:val="none" w:sz="0" w:space="0" w:color="auto"/>
          </w:divBdr>
          <w:divsChild>
            <w:div w:id="16042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08">
      <w:marLeft w:val="0"/>
      <w:marRight w:val="0"/>
      <w:marTop w:val="0"/>
      <w:marBottom w:val="0"/>
      <w:divBdr>
        <w:top w:val="none" w:sz="0" w:space="0" w:color="auto"/>
        <w:left w:val="none" w:sz="0" w:space="0" w:color="auto"/>
        <w:bottom w:val="none" w:sz="0" w:space="0" w:color="auto"/>
        <w:right w:val="none" w:sz="0" w:space="0" w:color="auto"/>
      </w:divBdr>
      <w:divsChild>
        <w:div w:id="1604264422">
          <w:marLeft w:val="0"/>
          <w:marRight w:val="0"/>
          <w:marTop w:val="0"/>
          <w:marBottom w:val="0"/>
          <w:divBdr>
            <w:top w:val="none" w:sz="0" w:space="0" w:color="auto"/>
            <w:left w:val="none" w:sz="0" w:space="0" w:color="auto"/>
            <w:bottom w:val="none" w:sz="0" w:space="0" w:color="auto"/>
            <w:right w:val="none" w:sz="0" w:space="0" w:color="auto"/>
          </w:divBdr>
          <w:divsChild>
            <w:div w:id="1604264651">
              <w:marLeft w:val="0"/>
              <w:marRight w:val="0"/>
              <w:marTop w:val="0"/>
              <w:marBottom w:val="0"/>
              <w:divBdr>
                <w:top w:val="none" w:sz="0" w:space="0" w:color="auto"/>
                <w:left w:val="none" w:sz="0" w:space="0" w:color="auto"/>
                <w:bottom w:val="none" w:sz="0" w:space="0" w:color="auto"/>
                <w:right w:val="none" w:sz="0" w:space="0" w:color="auto"/>
              </w:divBdr>
            </w:div>
            <w:div w:id="1604264661">
              <w:marLeft w:val="0"/>
              <w:marRight w:val="0"/>
              <w:marTop w:val="0"/>
              <w:marBottom w:val="0"/>
              <w:divBdr>
                <w:top w:val="none" w:sz="0" w:space="0" w:color="auto"/>
                <w:left w:val="none" w:sz="0" w:space="0" w:color="auto"/>
                <w:bottom w:val="none" w:sz="0" w:space="0" w:color="auto"/>
                <w:right w:val="none" w:sz="0" w:space="0" w:color="auto"/>
              </w:divBdr>
            </w:div>
            <w:div w:id="1604264712">
              <w:marLeft w:val="0"/>
              <w:marRight w:val="0"/>
              <w:marTop w:val="0"/>
              <w:marBottom w:val="0"/>
              <w:divBdr>
                <w:top w:val="none" w:sz="0" w:space="0" w:color="auto"/>
                <w:left w:val="none" w:sz="0" w:space="0" w:color="auto"/>
                <w:bottom w:val="none" w:sz="0" w:space="0" w:color="auto"/>
                <w:right w:val="none" w:sz="0" w:space="0" w:color="auto"/>
              </w:divBdr>
            </w:div>
            <w:div w:id="1604264729">
              <w:marLeft w:val="0"/>
              <w:marRight w:val="0"/>
              <w:marTop w:val="0"/>
              <w:marBottom w:val="0"/>
              <w:divBdr>
                <w:top w:val="none" w:sz="0" w:space="0" w:color="auto"/>
                <w:left w:val="none" w:sz="0" w:space="0" w:color="auto"/>
                <w:bottom w:val="none" w:sz="0" w:space="0" w:color="auto"/>
                <w:right w:val="none" w:sz="0" w:space="0" w:color="auto"/>
              </w:divBdr>
            </w:div>
            <w:div w:id="1604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17">
      <w:marLeft w:val="0"/>
      <w:marRight w:val="0"/>
      <w:marTop w:val="0"/>
      <w:marBottom w:val="0"/>
      <w:divBdr>
        <w:top w:val="none" w:sz="0" w:space="0" w:color="auto"/>
        <w:left w:val="none" w:sz="0" w:space="0" w:color="auto"/>
        <w:bottom w:val="none" w:sz="0" w:space="0" w:color="auto"/>
        <w:right w:val="none" w:sz="0" w:space="0" w:color="auto"/>
      </w:divBdr>
      <w:divsChild>
        <w:div w:id="1604264548">
          <w:marLeft w:val="0"/>
          <w:marRight w:val="0"/>
          <w:marTop w:val="0"/>
          <w:marBottom w:val="0"/>
          <w:divBdr>
            <w:top w:val="none" w:sz="0" w:space="0" w:color="auto"/>
            <w:left w:val="none" w:sz="0" w:space="0" w:color="auto"/>
            <w:bottom w:val="none" w:sz="0" w:space="0" w:color="auto"/>
            <w:right w:val="none" w:sz="0" w:space="0" w:color="auto"/>
          </w:divBdr>
          <w:divsChild>
            <w:div w:id="16042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30">
      <w:marLeft w:val="0"/>
      <w:marRight w:val="0"/>
      <w:marTop w:val="0"/>
      <w:marBottom w:val="0"/>
      <w:divBdr>
        <w:top w:val="none" w:sz="0" w:space="0" w:color="auto"/>
        <w:left w:val="none" w:sz="0" w:space="0" w:color="auto"/>
        <w:bottom w:val="none" w:sz="0" w:space="0" w:color="auto"/>
        <w:right w:val="none" w:sz="0" w:space="0" w:color="auto"/>
      </w:divBdr>
    </w:div>
    <w:div w:id="1604264734">
      <w:marLeft w:val="0"/>
      <w:marRight w:val="0"/>
      <w:marTop w:val="0"/>
      <w:marBottom w:val="0"/>
      <w:divBdr>
        <w:top w:val="none" w:sz="0" w:space="0" w:color="auto"/>
        <w:left w:val="none" w:sz="0" w:space="0" w:color="auto"/>
        <w:bottom w:val="none" w:sz="0" w:space="0" w:color="auto"/>
        <w:right w:val="none" w:sz="0" w:space="0" w:color="auto"/>
      </w:divBdr>
      <w:divsChild>
        <w:div w:id="1604264582">
          <w:marLeft w:val="0"/>
          <w:marRight w:val="0"/>
          <w:marTop w:val="0"/>
          <w:marBottom w:val="0"/>
          <w:divBdr>
            <w:top w:val="none" w:sz="0" w:space="0" w:color="auto"/>
            <w:left w:val="none" w:sz="0" w:space="0" w:color="auto"/>
            <w:bottom w:val="none" w:sz="0" w:space="0" w:color="auto"/>
            <w:right w:val="none" w:sz="0" w:space="0" w:color="auto"/>
          </w:divBdr>
          <w:divsChild>
            <w:div w:id="16042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37">
      <w:marLeft w:val="0"/>
      <w:marRight w:val="0"/>
      <w:marTop w:val="0"/>
      <w:marBottom w:val="0"/>
      <w:divBdr>
        <w:top w:val="none" w:sz="0" w:space="0" w:color="auto"/>
        <w:left w:val="none" w:sz="0" w:space="0" w:color="auto"/>
        <w:bottom w:val="none" w:sz="0" w:space="0" w:color="auto"/>
        <w:right w:val="none" w:sz="0" w:space="0" w:color="auto"/>
      </w:divBdr>
      <w:divsChild>
        <w:div w:id="1604264641">
          <w:marLeft w:val="0"/>
          <w:marRight w:val="0"/>
          <w:marTop w:val="0"/>
          <w:marBottom w:val="0"/>
          <w:divBdr>
            <w:top w:val="none" w:sz="0" w:space="0" w:color="auto"/>
            <w:left w:val="none" w:sz="0" w:space="0" w:color="auto"/>
            <w:bottom w:val="none" w:sz="0" w:space="0" w:color="auto"/>
            <w:right w:val="none" w:sz="0" w:space="0" w:color="auto"/>
          </w:divBdr>
          <w:divsChild>
            <w:div w:id="1604264405">
              <w:marLeft w:val="0"/>
              <w:marRight w:val="0"/>
              <w:marTop w:val="0"/>
              <w:marBottom w:val="0"/>
              <w:divBdr>
                <w:top w:val="none" w:sz="0" w:space="0" w:color="auto"/>
                <w:left w:val="none" w:sz="0" w:space="0" w:color="auto"/>
                <w:bottom w:val="none" w:sz="0" w:space="0" w:color="auto"/>
                <w:right w:val="none" w:sz="0" w:space="0" w:color="auto"/>
              </w:divBdr>
            </w:div>
            <w:div w:id="1604264438">
              <w:marLeft w:val="0"/>
              <w:marRight w:val="0"/>
              <w:marTop w:val="0"/>
              <w:marBottom w:val="0"/>
              <w:divBdr>
                <w:top w:val="none" w:sz="0" w:space="0" w:color="auto"/>
                <w:left w:val="none" w:sz="0" w:space="0" w:color="auto"/>
                <w:bottom w:val="none" w:sz="0" w:space="0" w:color="auto"/>
                <w:right w:val="none" w:sz="0" w:space="0" w:color="auto"/>
              </w:divBdr>
            </w:div>
            <w:div w:id="1604264448">
              <w:marLeft w:val="0"/>
              <w:marRight w:val="0"/>
              <w:marTop w:val="0"/>
              <w:marBottom w:val="0"/>
              <w:divBdr>
                <w:top w:val="none" w:sz="0" w:space="0" w:color="auto"/>
                <w:left w:val="none" w:sz="0" w:space="0" w:color="auto"/>
                <w:bottom w:val="none" w:sz="0" w:space="0" w:color="auto"/>
                <w:right w:val="none" w:sz="0" w:space="0" w:color="auto"/>
              </w:divBdr>
            </w:div>
            <w:div w:id="1604264507">
              <w:marLeft w:val="0"/>
              <w:marRight w:val="0"/>
              <w:marTop w:val="0"/>
              <w:marBottom w:val="0"/>
              <w:divBdr>
                <w:top w:val="none" w:sz="0" w:space="0" w:color="auto"/>
                <w:left w:val="none" w:sz="0" w:space="0" w:color="auto"/>
                <w:bottom w:val="none" w:sz="0" w:space="0" w:color="auto"/>
                <w:right w:val="none" w:sz="0" w:space="0" w:color="auto"/>
              </w:divBdr>
            </w:div>
            <w:div w:id="1604264586">
              <w:marLeft w:val="0"/>
              <w:marRight w:val="0"/>
              <w:marTop w:val="0"/>
              <w:marBottom w:val="0"/>
              <w:divBdr>
                <w:top w:val="none" w:sz="0" w:space="0" w:color="auto"/>
                <w:left w:val="none" w:sz="0" w:space="0" w:color="auto"/>
                <w:bottom w:val="none" w:sz="0" w:space="0" w:color="auto"/>
                <w:right w:val="none" w:sz="0" w:space="0" w:color="auto"/>
              </w:divBdr>
            </w:div>
            <w:div w:id="1604264612">
              <w:marLeft w:val="0"/>
              <w:marRight w:val="0"/>
              <w:marTop w:val="0"/>
              <w:marBottom w:val="0"/>
              <w:divBdr>
                <w:top w:val="none" w:sz="0" w:space="0" w:color="auto"/>
                <w:left w:val="none" w:sz="0" w:space="0" w:color="auto"/>
                <w:bottom w:val="none" w:sz="0" w:space="0" w:color="auto"/>
                <w:right w:val="none" w:sz="0" w:space="0" w:color="auto"/>
              </w:divBdr>
            </w:div>
            <w:div w:id="1604264650">
              <w:marLeft w:val="0"/>
              <w:marRight w:val="0"/>
              <w:marTop w:val="0"/>
              <w:marBottom w:val="0"/>
              <w:divBdr>
                <w:top w:val="none" w:sz="0" w:space="0" w:color="auto"/>
                <w:left w:val="none" w:sz="0" w:space="0" w:color="auto"/>
                <w:bottom w:val="none" w:sz="0" w:space="0" w:color="auto"/>
                <w:right w:val="none" w:sz="0" w:space="0" w:color="auto"/>
              </w:divBdr>
            </w:div>
            <w:div w:id="1604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41">
      <w:marLeft w:val="0"/>
      <w:marRight w:val="0"/>
      <w:marTop w:val="0"/>
      <w:marBottom w:val="0"/>
      <w:divBdr>
        <w:top w:val="none" w:sz="0" w:space="0" w:color="auto"/>
        <w:left w:val="none" w:sz="0" w:space="0" w:color="auto"/>
        <w:bottom w:val="none" w:sz="0" w:space="0" w:color="auto"/>
        <w:right w:val="none" w:sz="0" w:space="0" w:color="auto"/>
      </w:divBdr>
      <w:divsChild>
        <w:div w:id="1604264760">
          <w:marLeft w:val="0"/>
          <w:marRight w:val="0"/>
          <w:marTop w:val="0"/>
          <w:marBottom w:val="0"/>
          <w:divBdr>
            <w:top w:val="none" w:sz="0" w:space="0" w:color="auto"/>
            <w:left w:val="none" w:sz="0" w:space="0" w:color="auto"/>
            <w:bottom w:val="none" w:sz="0" w:space="0" w:color="auto"/>
            <w:right w:val="none" w:sz="0" w:space="0" w:color="auto"/>
          </w:divBdr>
          <w:divsChild>
            <w:div w:id="16042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43">
      <w:marLeft w:val="0"/>
      <w:marRight w:val="0"/>
      <w:marTop w:val="0"/>
      <w:marBottom w:val="0"/>
      <w:divBdr>
        <w:top w:val="none" w:sz="0" w:space="0" w:color="auto"/>
        <w:left w:val="none" w:sz="0" w:space="0" w:color="auto"/>
        <w:bottom w:val="none" w:sz="0" w:space="0" w:color="auto"/>
        <w:right w:val="none" w:sz="0" w:space="0" w:color="auto"/>
      </w:divBdr>
      <w:divsChild>
        <w:div w:id="1604264751">
          <w:marLeft w:val="0"/>
          <w:marRight w:val="0"/>
          <w:marTop w:val="0"/>
          <w:marBottom w:val="0"/>
          <w:divBdr>
            <w:top w:val="none" w:sz="0" w:space="0" w:color="auto"/>
            <w:left w:val="none" w:sz="0" w:space="0" w:color="auto"/>
            <w:bottom w:val="none" w:sz="0" w:space="0" w:color="auto"/>
            <w:right w:val="none" w:sz="0" w:space="0" w:color="auto"/>
          </w:divBdr>
          <w:divsChild>
            <w:div w:id="1604264424">
              <w:marLeft w:val="0"/>
              <w:marRight w:val="0"/>
              <w:marTop w:val="0"/>
              <w:marBottom w:val="0"/>
              <w:divBdr>
                <w:top w:val="none" w:sz="0" w:space="0" w:color="auto"/>
                <w:left w:val="none" w:sz="0" w:space="0" w:color="auto"/>
                <w:bottom w:val="none" w:sz="0" w:space="0" w:color="auto"/>
                <w:right w:val="none" w:sz="0" w:space="0" w:color="auto"/>
              </w:divBdr>
            </w:div>
            <w:div w:id="1604264474">
              <w:marLeft w:val="0"/>
              <w:marRight w:val="0"/>
              <w:marTop w:val="0"/>
              <w:marBottom w:val="0"/>
              <w:divBdr>
                <w:top w:val="none" w:sz="0" w:space="0" w:color="auto"/>
                <w:left w:val="none" w:sz="0" w:space="0" w:color="auto"/>
                <w:bottom w:val="none" w:sz="0" w:space="0" w:color="auto"/>
                <w:right w:val="none" w:sz="0" w:space="0" w:color="auto"/>
              </w:divBdr>
            </w:div>
            <w:div w:id="16042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44">
      <w:marLeft w:val="0"/>
      <w:marRight w:val="0"/>
      <w:marTop w:val="0"/>
      <w:marBottom w:val="0"/>
      <w:divBdr>
        <w:top w:val="none" w:sz="0" w:space="0" w:color="auto"/>
        <w:left w:val="none" w:sz="0" w:space="0" w:color="auto"/>
        <w:bottom w:val="none" w:sz="0" w:space="0" w:color="auto"/>
        <w:right w:val="none" w:sz="0" w:space="0" w:color="auto"/>
      </w:divBdr>
      <w:divsChild>
        <w:div w:id="1604264547">
          <w:marLeft w:val="0"/>
          <w:marRight w:val="0"/>
          <w:marTop w:val="0"/>
          <w:marBottom w:val="0"/>
          <w:divBdr>
            <w:top w:val="none" w:sz="0" w:space="0" w:color="auto"/>
            <w:left w:val="none" w:sz="0" w:space="0" w:color="auto"/>
            <w:bottom w:val="none" w:sz="0" w:space="0" w:color="auto"/>
            <w:right w:val="none" w:sz="0" w:space="0" w:color="auto"/>
          </w:divBdr>
          <w:divsChild>
            <w:div w:id="1604264509">
              <w:marLeft w:val="0"/>
              <w:marRight w:val="0"/>
              <w:marTop w:val="0"/>
              <w:marBottom w:val="0"/>
              <w:divBdr>
                <w:top w:val="none" w:sz="0" w:space="0" w:color="auto"/>
                <w:left w:val="none" w:sz="0" w:space="0" w:color="auto"/>
                <w:bottom w:val="none" w:sz="0" w:space="0" w:color="auto"/>
                <w:right w:val="none" w:sz="0" w:space="0" w:color="auto"/>
              </w:divBdr>
            </w:div>
            <w:div w:id="1604264553">
              <w:marLeft w:val="0"/>
              <w:marRight w:val="0"/>
              <w:marTop w:val="0"/>
              <w:marBottom w:val="0"/>
              <w:divBdr>
                <w:top w:val="none" w:sz="0" w:space="0" w:color="auto"/>
                <w:left w:val="none" w:sz="0" w:space="0" w:color="auto"/>
                <w:bottom w:val="none" w:sz="0" w:space="0" w:color="auto"/>
                <w:right w:val="none" w:sz="0" w:space="0" w:color="auto"/>
              </w:divBdr>
            </w:div>
            <w:div w:id="1604264673">
              <w:marLeft w:val="0"/>
              <w:marRight w:val="0"/>
              <w:marTop w:val="0"/>
              <w:marBottom w:val="0"/>
              <w:divBdr>
                <w:top w:val="none" w:sz="0" w:space="0" w:color="auto"/>
                <w:left w:val="none" w:sz="0" w:space="0" w:color="auto"/>
                <w:bottom w:val="none" w:sz="0" w:space="0" w:color="auto"/>
                <w:right w:val="none" w:sz="0" w:space="0" w:color="auto"/>
              </w:divBdr>
            </w:div>
            <w:div w:id="16042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53">
      <w:marLeft w:val="0"/>
      <w:marRight w:val="0"/>
      <w:marTop w:val="0"/>
      <w:marBottom w:val="0"/>
      <w:divBdr>
        <w:top w:val="none" w:sz="0" w:space="0" w:color="auto"/>
        <w:left w:val="none" w:sz="0" w:space="0" w:color="auto"/>
        <w:bottom w:val="none" w:sz="0" w:space="0" w:color="auto"/>
        <w:right w:val="none" w:sz="0" w:space="0" w:color="auto"/>
      </w:divBdr>
      <w:divsChild>
        <w:div w:id="1604264505">
          <w:marLeft w:val="0"/>
          <w:marRight w:val="0"/>
          <w:marTop w:val="0"/>
          <w:marBottom w:val="0"/>
          <w:divBdr>
            <w:top w:val="none" w:sz="0" w:space="0" w:color="auto"/>
            <w:left w:val="none" w:sz="0" w:space="0" w:color="auto"/>
            <w:bottom w:val="none" w:sz="0" w:space="0" w:color="auto"/>
            <w:right w:val="none" w:sz="0" w:space="0" w:color="auto"/>
          </w:divBdr>
          <w:divsChild>
            <w:div w:id="1604264503">
              <w:marLeft w:val="0"/>
              <w:marRight w:val="0"/>
              <w:marTop w:val="0"/>
              <w:marBottom w:val="0"/>
              <w:divBdr>
                <w:top w:val="none" w:sz="0" w:space="0" w:color="auto"/>
                <w:left w:val="none" w:sz="0" w:space="0" w:color="auto"/>
                <w:bottom w:val="none" w:sz="0" w:space="0" w:color="auto"/>
                <w:right w:val="none" w:sz="0" w:space="0" w:color="auto"/>
              </w:divBdr>
            </w:div>
            <w:div w:id="1604264561">
              <w:marLeft w:val="0"/>
              <w:marRight w:val="0"/>
              <w:marTop w:val="0"/>
              <w:marBottom w:val="0"/>
              <w:divBdr>
                <w:top w:val="none" w:sz="0" w:space="0" w:color="auto"/>
                <w:left w:val="none" w:sz="0" w:space="0" w:color="auto"/>
                <w:bottom w:val="none" w:sz="0" w:space="0" w:color="auto"/>
                <w:right w:val="none" w:sz="0" w:space="0" w:color="auto"/>
              </w:divBdr>
            </w:div>
            <w:div w:id="1604264710">
              <w:marLeft w:val="0"/>
              <w:marRight w:val="0"/>
              <w:marTop w:val="0"/>
              <w:marBottom w:val="0"/>
              <w:divBdr>
                <w:top w:val="none" w:sz="0" w:space="0" w:color="auto"/>
                <w:left w:val="none" w:sz="0" w:space="0" w:color="auto"/>
                <w:bottom w:val="none" w:sz="0" w:space="0" w:color="auto"/>
                <w:right w:val="none" w:sz="0" w:space="0" w:color="auto"/>
              </w:divBdr>
            </w:div>
            <w:div w:id="1604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57">
      <w:marLeft w:val="0"/>
      <w:marRight w:val="0"/>
      <w:marTop w:val="0"/>
      <w:marBottom w:val="0"/>
      <w:divBdr>
        <w:top w:val="none" w:sz="0" w:space="0" w:color="auto"/>
        <w:left w:val="none" w:sz="0" w:space="0" w:color="auto"/>
        <w:bottom w:val="none" w:sz="0" w:space="0" w:color="auto"/>
        <w:right w:val="none" w:sz="0" w:space="0" w:color="auto"/>
      </w:divBdr>
      <w:divsChild>
        <w:div w:id="1604264733">
          <w:marLeft w:val="0"/>
          <w:marRight w:val="0"/>
          <w:marTop w:val="0"/>
          <w:marBottom w:val="0"/>
          <w:divBdr>
            <w:top w:val="none" w:sz="0" w:space="0" w:color="auto"/>
            <w:left w:val="none" w:sz="0" w:space="0" w:color="auto"/>
            <w:bottom w:val="none" w:sz="0" w:space="0" w:color="auto"/>
            <w:right w:val="none" w:sz="0" w:space="0" w:color="auto"/>
          </w:divBdr>
          <w:divsChild>
            <w:div w:id="1604264387">
              <w:marLeft w:val="0"/>
              <w:marRight w:val="0"/>
              <w:marTop w:val="0"/>
              <w:marBottom w:val="0"/>
              <w:divBdr>
                <w:top w:val="none" w:sz="0" w:space="0" w:color="auto"/>
                <w:left w:val="none" w:sz="0" w:space="0" w:color="auto"/>
                <w:bottom w:val="none" w:sz="0" w:space="0" w:color="auto"/>
                <w:right w:val="none" w:sz="0" w:space="0" w:color="auto"/>
              </w:divBdr>
            </w:div>
            <w:div w:id="1604264432">
              <w:marLeft w:val="0"/>
              <w:marRight w:val="0"/>
              <w:marTop w:val="0"/>
              <w:marBottom w:val="0"/>
              <w:divBdr>
                <w:top w:val="none" w:sz="0" w:space="0" w:color="auto"/>
                <w:left w:val="none" w:sz="0" w:space="0" w:color="auto"/>
                <w:bottom w:val="none" w:sz="0" w:space="0" w:color="auto"/>
                <w:right w:val="none" w:sz="0" w:space="0" w:color="auto"/>
              </w:divBdr>
            </w:div>
            <w:div w:id="1604264484">
              <w:marLeft w:val="0"/>
              <w:marRight w:val="0"/>
              <w:marTop w:val="0"/>
              <w:marBottom w:val="0"/>
              <w:divBdr>
                <w:top w:val="none" w:sz="0" w:space="0" w:color="auto"/>
                <w:left w:val="none" w:sz="0" w:space="0" w:color="auto"/>
                <w:bottom w:val="none" w:sz="0" w:space="0" w:color="auto"/>
                <w:right w:val="none" w:sz="0" w:space="0" w:color="auto"/>
              </w:divBdr>
            </w:div>
            <w:div w:id="1604264530">
              <w:marLeft w:val="0"/>
              <w:marRight w:val="0"/>
              <w:marTop w:val="0"/>
              <w:marBottom w:val="0"/>
              <w:divBdr>
                <w:top w:val="none" w:sz="0" w:space="0" w:color="auto"/>
                <w:left w:val="none" w:sz="0" w:space="0" w:color="auto"/>
                <w:bottom w:val="none" w:sz="0" w:space="0" w:color="auto"/>
                <w:right w:val="none" w:sz="0" w:space="0" w:color="auto"/>
              </w:divBdr>
            </w:div>
            <w:div w:id="16042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58">
      <w:marLeft w:val="0"/>
      <w:marRight w:val="0"/>
      <w:marTop w:val="0"/>
      <w:marBottom w:val="0"/>
      <w:divBdr>
        <w:top w:val="none" w:sz="0" w:space="0" w:color="auto"/>
        <w:left w:val="none" w:sz="0" w:space="0" w:color="auto"/>
        <w:bottom w:val="none" w:sz="0" w:space="0" w:color="auto"/>
        <w:right w:val="none" w:sz="0" w:space="0" w:color="auto"/>
      </w:divBdr>
      <w:divsChild>
        <w:div w:id="1604264458">
          <w:marLeft w:val="0"/>
          <w:marRight w:val="0"/>
          <w:marTop w:val="0"/>
          <w:marBottom w:val="0"/>
          <w:divBdr>
            <w:top w:val="none" w:sz="0" w:space="0" w:color="auto"/>
            <w:left w:val="none" w:sz="0" w:space="0" w:color="auto"/>
            <w:bottom w:val="none" w:sz="0" w:space="0" w:color="auto"/>
            <w:right w:val="none" w:sz="0" w:space="0" w:color="auto"/>
          </w:divBdr>
        </w:div>
      </w:divsChild>
    </w:div>
    <w:div w:id="1604264759">
      <w:marLeft w:val="0"/>
      <w:marRight w:val="0"/>
      <w:marTop w:val="0"/>
      <w:marBottom w:val="0"/>
      <w:divBdr>
        <w:top w:val="none" w:sz="0" w:space="0" w:color="auto"/>
        <w:left w:val="none" w:sz="0" w:space="0" w:color="auto"/>
        <w:bottom w:val="none" w:sz="0" w:space="0" w:color="auto"/>
        <w:right w:val="none" w:sz="0" w:space="0" w:color="auto"/>
      </w:divBdr>
      <w:divsChild>
        <w:div w:id="1604264466">
          <w:marLeft w:val="0"/>
          <w:marRight w:val="0"/>
          <w:marTop w:val="0"/>
          <w:marBottom w:val="0"/>
          <w:divBdr>
            <w:top w:val="none" w:sz="0" w:space="0" w:color="auto"/>
            <w:left w:val="none" w:sz="0" w:space="0" w:color="auto"/>
            <w:bottom w:val="none" w:sz="0" w:space="0" w:color="auto"/>
            <w:right w:val="none" w:sz="0" w:space="0" w:color="auto"/>
          </w:divBdr>
          <w:divsChild>
            <w:div w:id="1604264399">
              <w:marLeft w:val="0"/>
              <w:marRight w:val="0"/>
              <w:marTop w:val="0"/>
              <w:marBottom w:val="0"/>
              <w:divBdr>
                <w:top w:val="none" w:sz="0" w:space="0" w:color="auto"/>
                <w:left w:val="none" w:sz="0" w:space="0" w:color="auto"/>
                <w:bottom w:val="none" w:sz="0" w:space="0" w:color="auto"/>
                <w:right w:val="none" w:sz="0" w:space="0" w:color="auto"/>
              </w:divBdr>
            </w:div>
            <w:div w:id="1604264428">
              <w:marLeft w:val="0"/>
              <w:marRight w:val="0"/>
              <w:marTop w:val="0"/>
              <w:marBottom w:val="0"/>
              <w:divBdr>
                <w:top w:val="none" w:sz="0" w:space="0" w:color="auto"/>
                <w:left w:val="none" w:sz="0" w:space="0" w:color="auto"/>
                <w:bottom w:val="none" w:sz="0" w:space="0" w:color="auto"/>
                <w:right w:val="none" w:sz="0" w:space="0" w:color="auto"/>
              </w:divBdr>
            </w:div>
            <w:div w:id="1604264434">
              <w:marLeft w:val="0"/>
              <w:marRight w:val="0"/>
              <w:marTop w:val="0"/>
              <w:marBottom w:val="0"/>
              <w:divBdr>
                <w:top w:val="none" w:sz="0" w:space="0" w:color="auto"/>
                <w:left w:val="none" w:sz="0" w:space="0" w:color="auto"/>
                <w:bottom w:val="none" w:sz="0" w:space="0" w:color="auto"/>
                <w:right w:val="none" w:sz="0" w:space="0" w:color="auto"/>
              </w:divBdr>
            </w:div>
            <w:div w:id="1604264461">
              <w:marLeft w:val="0"/>
              <w:marRight w:val="0"/>
              <w:marTop w:val="0"/>
              <w:marBottom w:val="0"/>
              <w:divBdr>
                <w:top w:val="none" w:sz="0" w:space="0" w:color="auto"/>
                <w:left w:val="none" w:sz="0" w:space="0" w:color="auto"/>
                <w:bottom w:val="none" w:sz="0" w:space="0" w:color="auto"/>
                <w:right w:val="none" w:sz="0" w:space="0" w:color="auto"/>
              </w:divBdr>
            </w:div>
            <w:div w:id="1604264603">
              <w:marLeft w:val="0"/>
              <w:marRight w:val="0"/>
              <w:marTop w:val="0"/>
              <w:marBottom w:val="0"/>
              <w:divBdr>
                <w:top w:val="none" w:sz="0" w:space="0" w:color="auto"/>
                <w:left w:val="none" w:sz="0" w:space="0" w:color="auto"/>
                <w:bottom w:val="none" w:sz="0" w:space="0" w:color="auto"/>
                <w:right w:val="none" w:sz="0" w:space="0" w:color="auto"/>
              </w:divBdr>
            </w:div>
            <w:div w:id="1604264657">
              <w:marLeft w:val="0"/>
              <w:marRight w:val="0"/>
              <w:marTop w:val="0"/>
              <w:marBottom w:val="0"/>
              <w:divBdr>
                <w:top w:val="none" w:sz="0" w:space="0" w:color="auto"/>
                <w:left w:val="none" w:sz="0" w:space="0" w:color="auto"/>
                <w:bottom w:val="none" w:sz="0" w:space="0" w:color="auto"/>
                <w:right w:val="none" w:sz="0" w:space="0" w:color="auto"/>
              </w:divBdr>
            </w:div>
            <w:div w:id="16042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63">
      <w:marLeft w:val="0"/>
      <w:marRight w:val="0"/>
      <w:marTop w:val="0"/>
      <w:marBottom w:val="0"/>
      <w:divBdr>
        <w:top w:val="none" w:sz="0" w:space="0" w:color="auto"/>
        <w:left w:val="none" w:sz="0" w:space="0" w:color="auto"/>
        <w:bottom w:val="none" w:sz="0" w:space="0" w:color="auto"/>
        <w:right w:val="none" w:sz="0" w:space="0" w:color="auto"/>
      </w:divBdr>
      <w:divsChild>
        <w:div w:id="1604264812">
          <w:marLeft w:val="0"/>
          <w:marRight w:val="0"/>
          <w:marTop w:val="0"/>
          <w:marBottom w:val="0"/>
          <w:divBdr>
            <w:top w:val="none" w:sz="0" w:space="0" w:color="auto"/>
            <w:left w:val="none" w:sz="0" w:space="0" w:color="auto"/>
            <w:bottom w:val="none" w:sz="0" w:space="0" w:color="auto"/>
            <w:right w:val="none" w:sz="0" w:space="0" w:color="auto"/>
          </w:divBdr>
          <w:divsChild>
            <w:div w:id="1604264781">
              <w:marLeft w:val="0"/>
              <w:marRight w:val="0"/>
              <w:marTop w:val="0"/>
              <w:marBottom w:val="0"/>
              <w:divBdr>
                <w:top w:val="none" w:sz="0" w:space="0" w:color="auto"/>
                <w:left w:val="none" w:sz="0" w:space="0" w:color="auto"/>
                <w:bottom w:val="none" w:sz="0" w:space="0" w:color="auto"/>
                <w:right w:val="none" w:sz="0" w:space="0" w:color="auto"/>
              </w:divBdr>
            </w:div>
            <w:div w:id="1604264790">
              <w:marLeft w:val="0"/>
              <w:marRight w:val="0"/>
              <w:marTop w:val="0"/>
              <w:marBottom w:val="0"/>
              <w:divBdr>
                <w:top w:val="none" w:sz="0" w:space="0" w:color="auto"/>
                <w:left w:val="none" w:sz="0" w:space="0" w:color="auto"/>
                <w:bottom w:val="none" w:sz="0" w:space="0" w:color="auto"/>
                <w:right w:val="none" w:sz="0" w:space="0" w:color="auto"/>
              </w:divBdr>
            </w:div>
            <w:div w:id="1604264795">
              <w:marLeft w:val="0"/>
              <w:marRight w:val="0"/>
              <w:marTop w:val="0"/>
              <w:marBottom w:val="0"/>
              <w:divBdr>
                <w:top w:val="none" w:sz="0" w:space="0" w:color="auto"/>
                <w:left w:val="none" w:sz="0" w:space="0" w:color="auto"/>
                <w:bottom w:val="none" w:sz="0" w:space="0" w:color="auto"/>
                <w:right w:val="none" w:sz="0" w:space="0" w:color="auto"/>
              </w:divBdr>
            </w:div>
            <w:div w:id="1604264796">
              <w:marLeft w:val="0"/>
              <w:marRight w:val="0"/>
              <w:marTop w:val="0"/>
              <w:marBottom w:val="0"/>
              <w:divBdr>
                <w:top w:val="none" w:sz="0" w:space="0" w:color="auto"/>
                <w:left w:val="none" w:sz="0" w:space="0" w:color="auto"/>
                <w:bottom w:val="none" w:sz="0" w:space="0" w:color="auto"/>
                <w:right w:val="none" w:sz="0" w:space="0" w:color="auto"/>
              </w:divBdr>
            </w:div>
            <w:div w:id="1604264803">
              <w:marLeft w:val="0"/>
              <w:marRight w:val="0"/>
              <w:marTop w:val="0"/>
              <w:marBottom w:val="0"/>
              <w:divBdr>
                <w:top w:val="none" w:sz="0" w:space="0" w:color="auto"/>
                <w:left w:val="none" w:sz="0" w:space="0" w:color="auto"/>
                <w:bottom w:val="none" w:sz="0" w:space="0" w:color="auto"/>
                <w:right w:val="none" w:sz="0" w:space="0" w:color="auto"/>
              </w:divBdr>
            </w:div>
            <w:div w:id="16042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67">
      <w:marLeft w:val="0"/>
      <w:marRight w:val="0"/>
      <w:marTop w:val="0"/>
      <w:marBottom w:val="0"/>
      <w:divBdr>
        <w:top w:val="none" w:sz="0" w:space="0" w:color="auto"/>
        <w:left w:val="none" w:sz="0" w:space="0" w:color="auto"/>
        <w:bottom w:val="none" w:sz="0" w:space="0" w:color="auto"/>
        <w:right w:val="none" w:sz="0" w:space="0" w:color="auto"/>
      </w:divBdr>
      <w:divsChild>
        <w:div w:id="1604264778">
          <w:marLeft w:val="0"/>
          <w:marRight w:val="0"/>
          <w:marTop w:val="0"/>
          <w:marBottom w:val="0"/>
          <w:divBdr>
            <w:top w:val="none" w:sz="0" w:space="0" w:color="auto"/>
            <w:left w:val="none" w:sz="0" w:space="0" w:color="auto"/>
            <w:bottom w:val="none" w:sz="0" w:space="0" w:color="auto"/>
            <w:right w:val="none" w:sz="0" w:space="0" w:color="auto"/>
          </w:divBdr>
          <w:divsChild>
            <w:div w:id="1604264798">
              <w:marLeft w:val="0"/>
              <w:marRight w:val="0"/>
              <w:marTop w:val="0"/>
              <w:marBottom w:val="0"/>
              <w:divBdr>
                <w:top w:val="none" w:sz="0" w:space="0" w:color="auto"/>
                <w:left w:val="none" w:sz="0" w:space="0" w:color="auto"/>
                <w:bottom w:val="none" w:sz="0" w:space="0" w:color="auto"/>
                <w:right w:val="none" w:sz="0" w:space="0" w:color="auto"/>
              </w:divBdr>
            </w:div>
            <w:div w:id="1604264799">
              <w:marLeft w:val="0"/>
              <w:marRight w:val="0"/>
              <w:marTop w:val="0"/>
              <w:marBottom w:val="0"/>
              <w:divBdr>
                <w:top w:val="none" w:sz="0" w:space="0" w:color="auto"/>
                <w:left w:val="none" w:sz="0" w:space="0" w:color="auto"/>
                <w:bottom w:val="none" w:sz="0" w:space="0" w:color="auto"/>
                <w:right w:val="none" w:sz="0" w:space="0" w:color="auto"/>
              </w:divBdr>
            </w:div>
            <w:div w:id="16042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72">
      <w:marLeft w:val="0"/>
      <w:marRight w:val="0"/>
      <w:marTop w:val="0"/>
      <w:marBottom w:val="0"/>
      <w:divBdr>
        <w:top w:val="none" w:sz="0" w:space="0" w:color="auto"/>
        <w:left w:val="none" w:sz="0" w:space="0" w:color="auto"/>
        <w:bottom w:val="none" w:sz="0" w:space="0" w:color="auto"/>
        <w:right w:val="none" w:sz="0" w:space="0" w:color="auto"/>
      </w:divBdr>
      <w:divsChild>
        <w:div w:id="1604264786">
          <w:marLeft w:val="0"/>
          <w:marRight w:val="0"/>
          <w:marTop w:val="0"/>
          <w:marBottom w:val="0"/>
          <w:divBdr>
            <w:top w:val="none" w:sz="0" w:space="0" w:color="auto"/>
            <w:left w:val="none" w:sz="0" w:space="0" w:color="auto"/>
            <w:bottom w:val="none" w:sz="0" w:space="0" w:color="auto"/>
            <w:right w:val="none" w:sz="0" w:space="0" w:color="auto"/>
          </w:divBdr>
          <w:divsChild>
            <w:div w:id="1604264766">
              <w:marLeft w:val="0"/>
              <w:marRight w:val="0"/>
              <w:marTop w:val="0"/>
              <w:marBottom w:val="0"/>
              <w:divBdr>
                <w:top w:val="none" w:sz="0" w:space="0" w:color="auto"/>
                <w:left w:val="none" w:sz="0" w:space="0" w:color="auto"/>
                <w:bottom w:val="none" w:sz="0" w:space="0" w:color="auto"/>
                <w:right w:val="none" w:sz="0" w:space="0" w:color="auto"/>
              </w:divBdr>
            </w:div>
            <w:div w:id="1604264780">
              <w:marLeft w:val="0"/>
              <w:marRight w:val="0"/>
              <w:marTop w:val="0"/>
              <w:marBottom w:val="0"/>
              <w:divBdr>
                <w:top w:val="none" w:sz="0" w:space="0" w:color="auto"/>
                <w:left w:val="none" w:sz="0" w:space="0" w:color="auto"/>
                <w:bottom w:val="none" w:sz="0" w:space="0" w:color="auto"/>
                <w:right w:val="none" w:sz="0" w:space="0" w:color="auto"/>
              </w:divBdr>
            </w:div>
            <w:div w:id="16042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73">
      <w:marLeft w:val="0"/>
      <w:marRight w:val="0"/>
      <w:marTop w:val="0"/>
      <w:marBottom w:val="0"/>
      <w:divBdr>
        <w:top w:val="none" w:sz="0" w:space="0" w:color="auto"/>
        <w:left w:val="none" w:sz="0" w:space="0" w:color="auto"/>
        <w:bottom w:val="none" w:sz="0" w:space="0" w:color="auto"/>
        <w:right w:val="none" w:sz="0" w:space="0" w:color="auto"/>
      </w:divBdr>
      <w:divsChild>
        <w:div w:id="1604264787">
          <w:marLeft w:val="0"/>
          <w:marRight w:val="0"/>
          <w:marTop w:val="0"/>
          <w:marBottom w:val="0"/>
          <w:divBdr>
            <w:top w:val="none" w:sz="0" w:space="0" w:color="auto"/>
            <w:left w:val="none" w:sz="0" w:space="0" w:color="auto"/>
            <w:bottom w:val="none" w:sz="0" w:space="0" w:color="auto"/>
            <w:right w:val="none" w:sz="0" w:space="0" w:color="auto"/>
          </w:divBdr>
        </w:div>
      </w:divsChild>
    </w:div>
    <w:div w:id="1604264783">
      <w:marLeft w:val="0"/>
      <w:marRight w:val="0"/>
      <w:marTop w:val="0"/>
      <w:marBottom w:val="0"/>
      <w:divBdr>
        <w:top w:val="none" w:sz="0" w:space="0" w:color="auto"/>
        <w:left w:val="none" w:sz="0" w:space="0" w:color="auto"/>
        <w:bottom w:val="none" w:sz="0" w:space="0" w:color="auto"/>
        <w:right w:val="none" w:sz="0" w:space="0" w:color="auto"/>
      </w:divBdr>
      <w:divsChild>
        <w:div w:id="1604264765">
          <w:marLeft w:val="0"/>
          <w:marRight w:val="0"/>
          <w:marTop w:val="0"/>
          <w:marBottom w:val="0"/>
          <w:divBdr>
            <w:top w:val="none" w:sz="0" w:space="0" w:color="auto"/>
            <w:left w:val="none" w:sz="0" w:space="0" w:color="auto"/>
            <w:bottom w:val="none" w:sz="0" w:space="0" w:color="auto"/>
            <w:right w:val="none" w:sz="0" w:space="0" w:color="auto"/>
          </w:divBdr>
          <w:divsChild>
            <w:div w:id="1604264775">
              <w:marLeft w:val="0"/>
              <w:marRight w:val="0"/>
              <w:marTop w:val="0"/>
              <w:marBottom w:val="0"/>
              <w:divBdr>
                <w:top w:val="none" w:sz="0" w:space="0" w:color="auto"/>
                <w:left w:val="none" w:sz="0" w:space="0" w:color="auto"/>
                <w:bottom w:val="none" w:sz="0" w:space="0" w:color="auto"/>
                <w:right w:val="none" w:sz="0" w:space="0" w:color="auto"/>
              </w:divBdr>
            </w:div>
            <w:div w:id="1604264776">
              <w:marLeft w:val="0"/>
              <w:marRight w:val="0"/>
              <w:marTop w:val="0"/>
              <w:marBottom w:val="0"/>
              <w:divBdr>
                <w:top w:val="none" w:sz="0" w:space="0" w:color="auto"/>
                <w:left w:val="none" w:sz="0" w:space="0" w:color="auto"/>
                <w:bottom w:val="none" w:sz="0" w:space="0" w:color="auto"/>
                <w:right w:val="none" w:sz="0" w:space="0" w:color="auto"/>
              </w:divBdr>
            </w:div>
            <w:div w:id="1604264777">
              <w:marLeft w:val="0"/>
              <w:marRight w:val="0"/>
              <w:marTop w:val="0"/>
              <w:marBottom w:val="0"/>
              <w:divBdr>
                <w:top w:val="none" w:sz="0" w:space="0" w:color="auto"/>
                <w:left w:val="none" w:sz="0" w:space="0" w:color="auto"/>
                <w:bottom w:val="none" w:sz="0" w:space="0" w:color="auto"/>
                <w:right w:val="none" w:sz="0" w:space="0" w:color="auto"/>
              </w:divBdr>
            </w:div>
            <w:div w:id="1604264779">
              <w:marLeft w:val="0"/>
              <w:marRight w:val="0"/>
              <w:marTop w:val="0"/>
              <w:marBottom w:val="0"/>
              <w:divBdr>
                <w:top w:val="none" w:sz="0" w:space="0" w:color="auto"/>
                <w:left w:val="none" w:sz="0" w:space="0" w:color="auto"/>
                <w:bottom w:val="none" w:sz="0" w:space="0" w:color="auto"/>
                <w:right w:val="none" w:sz="0" w:space="0" w:color="auto"/>
              </w:divBdr>
            </w:div>
            <w:div w:id="1604264792">
              <w:marLeft w:val="0"/>
              <w:marRight w:val="0"/>
              <w:marTop w:val="0"/>
              <w:marBottom w:val="0"/>
              <w:divBdr>
                <w:top w:val="none" w:sz="0" w:space="0" w:color="auto"/>
                <w:left w:val="none" w:sz="0" w:space="0" w:color="auto"/>
                <w:bottom w:val="none" w:sz="0" w:space="0" w:color="auto"/>
                <w:right w:val="none" w:sz="0" w:space="0" w:color="auto"/>
              </w:divBdr>
            </w:div>
            <w:div w:id="1604264793">
              <w:marLeft w:val="0"/>
              <w:marRight w:val="0"/>
              <w:marTop w:val="0"/>
              <w:marBottom w:val="0"/>
              <w:divBdr>
                <w:top w:val="none" w:sz="0" w:space="0" w:color="auto"/>
                <w:left w:val="none" w:sz="0" w:space="0" w:color="auto"/>
                <w:bottom w:val="none" w:sz="0" w:space="0" w:color="auto"/>
                <w:right w:val="none" w:sz="0" w:space="0" w:color="auto"/>
              </w:divBdr>
            </w:div>
            <w:div w:id="16042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84">
      <w:marLeft w:val="0"/>
      <w:marRight w:val="0"/>
      <w:marTop w:val="0"/>
      <w:marBottom w:val="0"/>
      <w:divBdr>
        <w:top w:val="none" w:sz="0" w:space="0" w:color="auto"/>
        <w:left w:val="none" w:sz="0" w:space="0" w:color="auto"/>
        <w:bottom w:val="none" w:sz="0" w:space="0" w:color="auto"/>
        <w:right w:val="none" w:sz="0" w:space="0" w:color="auto"/>
      </w:divBdr>
      <w:divsChild>
        <w:div w:id="1604264808">
          <w:marLeft w:val="0"/>
          <w:marRight w:val="0"/>
          <w:marTop w:val="0"/>
          <w:marBottom w:val="0"/>
          <w:divBdr>
            <w:top w:val="none" w:sz="0" w:space="0" w:color="auto"/>
            <w:left w:val="none" w:sz="0" w:space="0" w:color="auto"/>
            <w:bottom w:val="none" w:sz="0" w:space="0" w:color="auto"/>
            <w:right w:val="none" w:sz="0" w:space="0" w:color="auto"/>
          </w:divBdr>
        </w:div>
      </w:divsChild>
    </w:div>
    <w:div w:id="1604264785">
      <w:marLeft w:val="0"/>
      <w:marRight w:val="0"/>
      <w:marTop w:val="0"/>
      <w:marBottom w:val="0"/>
      <w:divBdr>
        <w:top w:val="none" w:sz="0" w:space="0" w:color="auto"/>
        <w:left w:val="none" w:sz="0" w:space="0" w:color="auto"/>
        <w:bottom w:val="none" w:sz="0" w:space="0" w:color="auto"/>
        <w:right w:val="none" w:sz="0" w:space="0" w:color="auto"/>
      </w:divBdr>
      <w:divsChild>
        <w:div w:id="1604264774">
          <w:marLeft w:val="0"/>
          <w:marRight w:val="0"/>
          <w:marTop w:val="0"/>
          <w:marBottom w:val="0"/>
          <w:divBdr>
            <w:top w:val="none" w:sz="0" w:space="0" w:color="auto"/>
            <w:left w:val="none" w:sz="0" w:space="0" w:color="auto"/>
            <w:bottom w:val="none" w:sz="0" w:space="0" w:color="auto"/>
            <w:right w:val="none" w:sz="0" w:space="0" w:color="auto"/>
          </w:divBdr>
          <w:divsChild>
            <w:div w:id="1604264764">
              <w:marLeft w:val="0"/>
              <w:marRight w:val="0"/>
              <w:marTop w:val="0"/>
              <w:marBottom w:val="0"/>
              <w:divBdr>
                <w:top w:val="none" w:sz="0" w:space="0" w:color="auto"/>
                <w:left w:val="none" w:sz="0" w:space="0" w:color="auto"/>
                <w:bottom w:val="none" w:sz="0" w:space="0" w:color="auto"/>
                <w:right w:val="none" w:sz="0" w:space="0" w:color="auto"/>
              </w:divBdr>
            </w:div>
            <w:div w:id="1604264768">
              <w:marLeft w:val="0"/>
              <w:marRight w:val="0"/>
              <w:marTop w:val="0"/>
              <w:marBottom w:val="0"/>
              <w:divBdr>
                <w:top w:val="none" w:sz="0" w:space="0" w:color="auto"/>
                <w:left w:val="none" w:sz="0" w:space="0" w:color="auto"/>
                <w:bottom w:val="none" w:sz="0" w:space="0" w:color="auto"/>
                <w:right w:val="none" w:sz="0" w:space="0" w:color="auto"/>
              </w:divBdr>
            </w:div>
            <w:div w:id="1604264769">
              <w:marLeft w:val="0"/>
              <w:marRight w:val="0"/>
              <w:marTop w:val="0"/>
              <w:marBottom w:val="0"/>
              <w:divBdr>
                <w:top w:val="none" w:sz="0" w:space="0" w:color="auto"/>
                <w:left w:val="none" w:sz="0" w:space="0" w:color="auto"/>
                <w:bottom w:val="none" w:sz="0" w:space="0" w:color="auto"/>
                <w:right w:val="none" w:sz="0" w:space="0" w:color="auto"/>
              </w:divBdr>
            </w:div>
            <w:div w:id="1604264770">
              <w:marLeft w:val="0"/>
              <w:marRight w:val="0"/>
              <w:marTop w:val="0"/>
              <w:marBottom w:val="0"/>
              <w:divBdr>
                <w:top w:val="none" w:sz="0" w:space="0" w:color="auto"/>
                <w:left w:val="none" w:sz="0" w:space="0" w:color="auto"/>
                <w:bottom w:val="none" w:sz="0" w:space="0" w:color="auto"/>
                <w:right w:val="none" w:sz="0" w:space="0" w:color="auto"/>
              </w:divBdr>
            </w:div>
            <w:div w:id="1604264789">
              <w:marLeft w:val="0"/>
              <w:marRight w:val="0"/>
              <w:marTop w:val="0"/>
              <w:marBottom w:val="0"/>
              <w:divBdr>
                <w:top w:val="none" w:sz="0" w:space="0" w:color="auto"/>
                <w:left w:val="none" w:sz="0" w:space="0" w:color="auto"/>
                <w:bottom w:val="none" w:sz="0" w:space="0" w:color="auto"/>
                <w:right w:val="none" w:sz="0" w:space="0" w:color="auto"/>
              </w:divBdr>
            </w:div>
            <w:div w:id="1604264800">
              <w:marLeft w:val="0"/>
              <w:marRight w:val="0"/>
              <w:marTop w:val="0"/>
              <w:marBottom w:val="0"/>
              <w:divBdr>
                <w:top w:val="none" w:sz="0" w:space="0" w:color="auto"/>
                <w:left w:val="none" w:sz="0" w:space="0" w:color="auto"/>
                <w:bottom w:val="none" w:sz="0" w:space="0" w:color="auto"/>
                <w:right w:val="none" w:sz="0" w:space="0" w:color="auto"/>
              </w:divBdr>
            </w:div>
            <w:div w:id="16042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88">
      <w:marLeft w:val="0"/>
      <w:marRight w:val="0"/>
      <w:marTop w:val="0"/>
      <w:marBottom w:val="0"/>
      <w:divBdr>
        <w:top w:val="none" w:sz="0" w:space="0" w:color="auto"/>
        <w:left w:val="none" w:sz="0" w:space="0" w:color="auto"/>
        <w:bottom w:val="none" w:sz="0" w:space="0" w:color="auto"/>
        <w:right w:val="none" w:sz="0" w:space="0" w:color="auto"/>
      </w:divBdr>
      <w:divsChild>
        <w:div w:id="1604264806">
          <w:marLeft w:val="0"/>
          <w:marRight w:val="0"/>
          <w:marTop w:val="0"/>
          <w:marBottom w:val="0"/>
          <w:divBdr>
            <w:top w:val="none" w:sz="0" w:space="0" w:color="auto"/>
            <w:left w:val="none" w:sz="0" w:space="0" w:color="auto"/>
            <w:bottom w:val="none" w:sz="0" w:space="0" w:color="auto"/>
            <w:right w:val="none" w:sz="0" w:space="0" w:color="auto"/>
          </w:divBdr>
          <w:divsChild>
            <w:div w:id="16042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791">
      <w:marLeft w:val="0"/>
      <w:marRight w:val="0"/>
      <w:marTop w:val="0"/>
      <w:marBottom w:val="0"/>
      <w:divBdr>
        <w:top w:val="none" w:sz="0" w:space="0" w:color="auto"/>
        <w:left w:val="none" w:sz="0" w:space="0" w:color="auto"/>
        <w:bottom w:val="none" w:sz="0" w:space="0" w:color="auto"/>
        <w:right w:val="none" w:sz="0" w:space="0" w:color="auto"/>
      </w:divBdr>
      <w:divsChild>
        <w:div w:id="1604264794">
          <w:marLeft w:val="0"/>
          <w:marRight w:val="0"/>
          <w:marTop w:val="0"/>
          <w:marBottom w:val="0"/>
          <w:divBdr>
            <w:top w:val="none" w:sz="0" w:space="0" w:color="auto"/>
            <w:left w:val="none" w:sz="0" w:space="0" w:color="auto"/>
            <w:bottom w:val="none" w:sz="0" w:space="0" w:color="auto"/>
            <w:right w:val="none" w:sz="0" w:space="0" w:color="auto"/>
          </w:divBdr>
          <w:divsChild>
            <w:div w:id="16042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01">
      <w:marLeft w:val="0"/>
      <w:marRight w:val="0"/>
      <w:marTop w:val="0"/>
      <w:marBottom w:val="0"/>
      <w:divBdr>
        <w:top w:val="none" w:sz="0" w:space="0" w:color="auto"/>
        <w:left w:val="none" w:sz="0" w:space="0" w:color="auto"/>
        <w:bottom w:val="none" w:sz="0" w:space="0" w:color="auto"/>
        <w:right w:val="none" w:sz="0" w:space="0" w:color="auto"/>
      </w:divBdr>
      <w:divsChild>
        <w:div w:id="1604264797">
          <w:marLeft w:val="0"/>
          <w:marRight w:val="0"/>
          <w:marTop w:val="0"/>
          <w:marBottom w:val="0"/>
          <w:divBdr>
            <w:top w:val="none" w:sz="0" w:space="0" w:color="auto"/>
            <w:left w:val="none" w:sz="0" w:space="0" w:color="auto"/>
            <w:bottom w:val="none" w:sz="0" w:space="0" w:color="auto"/>
            <w:right w:val="none" w:sz="0" w:space="0" w:color="auto"/>
          </w:divBdr>
        </w:div>
      </w:divsChild>
    </w:div>
    <w:div w:id="1604264810">
      <w:marLeft w:val="0"/>
      <w:marRight w:val="0"/>
      <w:marTop w:val="0"/>
      <w:marBottom w:val="0"/>
      <w:divBdr>
        <w:top w:val="none" w:sz="0" w:space="0" w:color="auto"/>
        <w:left w:val="none" w:sz="0" w:space="0" w:color="auto"/>
        <w:bottom w:val="none" w:sz="0" w:space="0" w:color="auto"/>
        <w:right w:val="none" w:sz="0" w:space="0" w:color="auto"/>
      </w:divBdr>
      <w:divsChild>
        <w:div w:id="1604264782">
          <w:marLeft w:val="0"/>
          <w:marRight w:val="0"/>
          <w:marTop w:val="0"/>
          <w:marBottom w:val="0"/>
          <w:divBdr>
            <w:top w:val="none" w:sz="0" w:space="0" w:color="auto"/>
            <w:left w:val="none" w:sz="0" w:space="0" w:color="auto"/>
            <w:bottom w:val="none" w:sz="0" w:space="0" w:color="auto"/>
            <w:right w:val="none" w:sz="0" w:space="0" w:color="auto"/>
          </w:divBdr>
        </w:div>
      </w:divsChild>
    </w:div>
    <w:div w:id="1604264815">
      <w:marLeft w:val="0"/>
      <w:marRight w:val="0"/>
      <w:marTop w:val="0"/>
      <w:marBottom w:val="0"/>
      <w:divBdr>
        <w:top w:val="none" w:sz="0" w:space="0" w:color="auto"/>
        <w:left w:val="none" w:sz="0" w:space="0" w:color="auto"/>
        <w:bottom w:val="none" w:sz="0" w:space="0" w:color="auto"/>
        <w:right w:val="none" w:sz="0" w:space="0" w:color="auto"/>
      </w:divBdr>
      <w:divsChild>
        <w:div w:id="1604264818">
          <w:marLeft w:val="0"/>
          <w:marRight w:val="0"/>
          <w:marTop w:val="0"/>
          <w:marBottom w:val="0"/>
          <w:divBdr>
            <w:top w:val="none" w:sz="0" w:space="0" w:color="auto"/>
            <w:left w:val="none" w:sz="0" w:space="0" w:color="auto"/>
            <w:bottom w:val="none" w:sz="0" w:space="0" w:color="auto"/>
            <w:right w:val="none" w:sz="0" w:space="0" w:color="auto"/>
          </w:divBdr>
          <w:divsChild>
            <w:div w:id="1604264386">
              <w:marLeft w:val="0"/>
              <w:marRight w:val="0"/>
              <w:marTop w:val="0"/>
              <w:marBottom w:val="0"/>
              <w:divBdr>
                <w:top w:val="none" w:sz="0" w:space="0" w:color="auto"/>
                <w:left w:val="none" w:sz="0" w:space="0" w:color="auto"/>
                <w:bottom w:val="none" w:sz="0" w:space="0" w:color="auto"/>
                <w:right w:val="none" w:sz="0" w:space="0" w:color="auto"/>
              </w:divBdr>
            </w:div>
            <w:div w:id="1604264813">
              <w:marLeft w:val="0"/>
              <w:marRight w:val="0"/>
              <w:marTop w:val="0"/>
              <w:marBottom w:val="0"/>
              <w:divBdr>
                <w:top w:val="none" w:sz="0" w:space="0" w:color="auto"/>
                <w:left w:val="none" w:sz="0" w:space="0" w:color="auto"/>
                <w:bottom w:val="none" w:sz="0" w:space="0" w:color="auto"/>
                <w:right w:val="none" w:sz="0" w:space="0" w:color="auto"/>
              </w:divBdr>
            </w:div>
            <w:div w:id="1604264814">
              <w:marLeft w:val="0"/>
              <w:marRight w:val="0"/>
              <w:marTop w:val="0"/>
              <w:marBottom w:val="0"/>
              <w:divBdr>
                <w:top w:val="none" w:sz="0" w:space="0" w:color="auto"/>
                <w:left w:val="none" w:sz="0" w:space="0" w:color="auto"/>
                <w:bottom w:val="none" w:sz="0" w:space="0" w:color="auto"/>
                <w:right w:val="none" w:sz="0" w:space="0" w:color="auto"/>
              </w:divBdr>
            </w:div>
            <w:div w:id="1604264816">
              <w:marLeft w:val="0"/>
              <w:marRight w:val="0"/>
              <w:marTop w:val="0"/>
              <w:marBottom w:val="0"/>
              <w:divBdr>
                <w:top w:val="none" w:sz="0" w:space="0" w:color="auto"/>
                <w:left w:val="none" w:sz="0" w:space="0" w:color="auto"/>
                <w:bottom w:val="none" w:sz="0" w:space="0" w:color="auto"/>
                <w:right w:val="none" w:sz="0" w:space="0" w:color="auto"/>
              </w:divBdr>
            </w:div>
            <w:div w:id="16042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27">
      <w:marLeft w:val="0"/>
      <w:marRight w:val="0"/>
      <w:marTop w:val="0"/>
      <w:marBottom w:val="0"/>
      <w:divBdr>
        <w:top w:val="none" w:sz="0" w:space="0" w:color="auto"/>
        <w:left w:val="none" w:sz="0" w:space="0" w:color="auto"/>
        <w:bottom w:val="none" w:sz="0" w:space="0" w:color="auto"/>
        <w:right w:val="none" w:sz="0" w:space="0" w:color="auto"/>
      </w:divBdr>
      <w:divsChild>
        <w:div w:id="1604264842">
          <w:marLeft w:val="0"/>
          <w:marRight w:val="0"/>
          <w:marTop w:val="0"/>
          <w:marBottom w:val="0"/>
          <w:divBdr>
            <w:top w:val="none" w:sz="0" w:space="0" w:color="auto"/>
            <w:left w:val="none" w:sz="0" w:space="0" w:color="auto"/>
            <w:bottom w:val="none" w:sz="0" w:space="0" w:color="auto"/>
            <w:right w:val="none" w:sz="0" w:space="0" w:color="auto"/>
          </w:divBdr>
          <w:divsChild>
            <w:div w:id="1604264837">
              <w:marLeft w:val="0"/>
              <w:marRight w:val="0"/>
              <w:marTop w:val="0"/>
              <w:marBottom w:val="0"/>
              <w:divBdr>
                <w:top w:val="none" w:sz="0" w:space="0" w:color="auto"/>
                <w:left w:val="none" w:sz="0" w:space="0" w:color="auto"/>
                <w:bottom w:val="none" w:sz="0" w:space="0" w:color="auto"/>
                <w:right w:val="none" w:sz="0" w:space="0" w:color="auto"/>
              </w:divBdr>
            </w:div>
            <w:div w:id="1604264839">
              <w:marLeft w:val="0"/>
              <w:marRight w:val="0"/>
              <w:marTop w:val="0"/>
              <w:marBottom w:val="0"/>
              <w:divBdr>
                <w:top w:val="none" w:sz="0" w:space="0" w:color="auto"/>
                <w:left w:val="none" w:sz="0" w:space="0" w:color="auto"/>
                <w:bottom w:val="none" w:sz="0" w:space="0" w:color="auto"/>
                <w:right w:val="none" w:sz="0" w:space="0" w:color="auto"/>
              </w:divBdr>
            </w:div>
            <w:div w:id="1604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43">
      <w:marLeft w:val="0"/>
      <w:marRight w:val="0"/>
      <w:marTop w:val="0"/>
      <w:marBottom w:val="0"/>
      <w:divBdr>
        <w:top w:val="none" w:sz="0" w:space="0" w:color="auto"/>
        <w:left w:val="none" w:sz="0" w:space="0" w:color="auto"/>
        <w:bottom w:val="none" w:sz="0" w:space="0" w:color="auto"/>
        <w:right w:val="none" w:sz="0" w:space="0" w:color="auto"/>
      </w:divBdr>
      <w:divsChild>
        <w:div w:id="1604264866">
          <w:marLeft w:val="0"/>
          <w:marRight w:val="0"/>
          <w:marTop w:val="0"/>
          <w:marBottom w:val="0"/>
          <w:divBdr>
            <w:top w:val="none" w:sz="0" w:space="0" w:color="auto"/>
            <w:left w:val="none" w:sz="0" w:space="0" w:color="auto"/>
            <w:bottom w:val="none" w:sz="0" w:space="0" w:color="auto"/>
            <w:right w:val="none" w:sz="0" w:space="0" w:color="auto"/>
          </w:divBdr>
          <w:divsChild>
            <w:div w:id="1604264822">
              <w:marLeft w:val="0"/>
              <w:marRight w:val="0"/>
              <w:marTop w:val="0"/>
              <w:marBottom w:val="0"/>
              <w:divBdr>
                <w:top w:val="none" w:sz="0" w:space="0" w:color="auto"/>
                <w:left w:val="none" w:sz="0" w:space="0" w:color="auto"/>
                <w:bottom w:val="none" w:sz="0" w:space="0" w:color="auto"/>
                <w:right w:val="none" w:sz="0" w:space="0" w:color="auto"/>
              </w:divBdr>
            </w:div>
            <w:div w:id="1604264824">
              <w:marLeft w:val="0"/>
              <w:marRight w:val="0"/>
              <w:marTop w:val="0"/>
              <w:marBottom w:val="0"/>
              <w:divBdr>
                <w:top w:val="none" w:sz="0" w:space="0" w:color="auto"/>
                <w:left w:val="none" w:sz="0" w:space="0" w:color="auto"/>
                <w:bottom w:val="none" w:sz="0" w:space="0" w:color="auto"/>
                <w:right w:val="none" w:sz="0" w:space="0" w:color="auto"/>
              </w:divBdr>
            </w:div>
            <w:div w:id="1604264848">
              <w:marLeft w:val="0"/>
              <w:marRight w:val="0"/>
              <w:marTop w:val="0"/>
              <w:marBottom w:val="0"/>
              <w:divBdr>
                <w:top w:val="none" w:sz="0" w:space="0" w:color="auto"/>
                <w:left w:val="none" w:sz="0" w:space="0" w:color="auto"/>
                <w:bottom w:val="none" w:sz="0" w:space="0" w:color="auto"/>
                <w:right w:val="none" w:sz="0" w:space="0" w:color="auto"/>
              </w:divBdr>
            </w:div>
            <w:div w:id="1604264860">
              <w:marLeft w:val="0"/>
              <w:marRight w:val="0"/>
              <w:marTop w:val="0"/>
              <w:marBottom w:val="0"/>
              <w:divBdr>
                <w:top w:val="none" w:sz="0" w:space="0" w:color="auto"/>
                <w:left w:val="none" w:sz="0" w:space="0" w:color="auto"/>
                <w:bottom w:val="none" w:sz="0" w:space="0" w:color="auto"/>
                <w:right w:val="none" w:sz="0" w:space="0" w:color="auto"/>
              </w:divBdr>
            </w:div>
            <w:div w:id="16042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52">
      <w:marLeft w:val="0"/>
      <w:marRight w:val="0"/>
      <w:marTop w:val="0"/>
      <w:marBottom w:val="0"/>
      <w:divBdr>
        <w:top w:val="none" w:sz="0" w:space="0" w:color="auto"/>
        <w:left w:val="none" w:sz="0" w:space="0" w:color="auto"/>
        <w:bottom w:val="none" w:sz="0" w:space="0" w:color="auto"/>
        <w:right w:val="none" w:sz="0" w:space="0" w:color="auto"/>
      </w:divBdr>
      <w:divsChild>
        <w:div w:id="1604264844">
          <w:marLeft w:val="0"/>
          <w:marRight w:val="0"/>
          <w:marTop w:val="0"/>
          <w:marBottom w:val="0"/>
          <w:divBdr>
            <w:top w:val="none" w:sz="0" w:space="0" w:color="auto"/>
            <w:left w:val="none" w:sz="0" w:space="0" w:color="auto"/>
            <w:bottom w:val="none" w:sz="0" w:space="0" w:color="auto"/>
            <w:right w:val="none" w:sz="0" w:space="0" w:color="auto"/>
          </w:divBdr>
          <w:divsChild>
            <w:div w:id="1604264819">
              <w:marLeft w:val="0"/>
              <w:marRight w:val="0"/>
              <w:marTop w:val="0"/>
              <w:marBottom w:val="0"/>
              <w:divBdr>
                <w:top w:val="none" w:sz="0" w:space="0" w:color="auto"/>
                <w:left w:val="none" w:sz="0" w:space="0" w:color="auto"/>
                <w:bottom w:val="none" w:sz="0" w:space="0" w:color="auto"/>
                <w:right w:val="none" w:sz="0" w:space="0" w:color="auto"/>
              </w:divBdr>
            </w:div>
            <w:div w:id="1604264820">
              <w:marLeft w:val="0"/>
              <w:marRight w:val="0"/>
              <w:marTop w:val="0"/>
              <w:marBottom w:val="0"/>
              <w:divBdr>
                <w:top w:val="none" w:sz="0" w:space="0" w:color="auto"/>
                <w:left w:val="none" w:sz="0" w:space="0" w:color="auto"/>
                <w:bottom w:val="none" w:sz="0" w:space="0" w:color="auto"/>
                <w:right w:val="none" w:sz="0" w:space="0" w:color="auto"/>
              </w:divBdr>
            </w:div>
            <w:div w:id="1604264846">
              <w:marLeft w:val="0"/>
              <w:marRight w:val="0"/>
              <w:marTop w:val="0"/>
              <w:marBottom w:val="0"/>
              <w:divBdr>
                <w:top w:val="none" w:sz="0" w:space="0" w:color="auto"/>
                <w:left w:val="none" w:sz="0" w:space="0" w:color="auto"/>
                <w:bottom w:val="none" w:sz="0" w:space="0" w:color="auto"/>
                <w:right w:val="none" w:sz="0" w:space="0" w:color="auto"/>
              </w:divBdr>
            </w:div>
            <w:div w:id="16042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53">
      <w:marLeft w:val="0"/>
      <w:marRight w:val="0"/>
      <w:marTop w:val="0"/>
      <w:marBottom w:val="0"/>
      <w:divBdr>
        <w:top w:val="none" w:sz="0" w:space="0" w:color="auto"/>
        <w:left w:val="none" w:sz="0" w:space="0" w:color="auto"/>
        <w:bottom w:val="none" w:sz="0" w:space="0" w:color="auto"/>
        <w:right w:val="none" w:sz="0" w:space="0" w:color="auto"/>
      </w:divBdr>
      <w:divsChild>
        <w:div w:id="1604264832">
          <w:marLeft w:val="0"/>
          <w:marRight w:val="0"/>
          <w:marTop w:val="0"/>
          <w:marBottom w:val="0"/>
          <w:divBdr>
            <w:top w:val="none" w:sz="0" w:space="0" w:color="auto"/>
            <w:left w:val="none" w:sz="0" w:space="0" w:color="auto"/>
            <w:bottom w:val="none" w:sz="0" w:space="0" w:color="auto"/>
            <w:right w:val="none" w:sz="0" w:space="0" w:color="auto"/>
          </w:divBdr>
        </w:div>
      </w:divsChild>
    </w:div>
    <w:div w:id="1604264855">
      <w:marLeft w:val="0"/>
      <w:marRight w:val="0"/>
      <w:marTop w:val="0"/>
      <w:marBottom w:val="0"/>
      <w:divBdr>
        <w:top w:val="none" w:sz="0" w:space="0" w:color="auto"/>
        <w:left w:val="none" w:sz="0" w:space="0" w:color="auto"/>
        <w:bottom w:val="none" w:sz="0" w:space="0" w:color="auto"/>
        <w:right w:val="none" w:sz="0" w:space="0" w:color="auto"/>
      </w:divBdr>
      <w:divsChild>
        <w:div w:id="1604264830">
          <w:marLeft w:val="0"/>
          <w:marRight w:val="0"/>
          <w:marTop w:val="0"/>
          <w:marBottom w:val="0"/>
          <w:divBdr>
            <w:top w:val="none" w:sz="0" w:space="0" w:color="auto"/>
            <w:left w:val="none" w:sz="0" w:space="0" w:color="auto"/>
            <w:bottom w:val="none" w:sz="0" w:space="0" w:color="auto"/>
            <w:right w:val="none" w:sz="0" w:space="0" w:color="auto"/>
          </w:divBdr>
          <w:divsChild>
            <w:div w:id="1604264823">
              <w:marLeft w:val="0"/>
              <w:marRight w:val="0"/>
              <w:marTop w:val="0"/>
              <w:marBottom w:val="0"/>
              <w:divBdr>
                <w:top w:val="none" w:sz="0" w:space="0" w:color="auto"/>
                <w:left w:val="none" w:sz="0" w:space="0" w:color="auto"/>
                <w:bottom w:val="none" w:sz="0" w:space="0" w:color="auto"/>
                <w:right w:val="none" w:sz="0" w:space="0" w:color="auto"/>
              </w:divBdr>
            </w:div>
            <w:div w:id="1604264825">
              <w:marLeft w:val="0"/>
              <w:marRight w:val="0"/>
              <w:marTop w:val="0"/>
              <w:marBottom w:val="0"/>
              <w:divBdr>
                <w:top w:val="none" w:sz="0" w:space="0" w:color="auto"/>
                <w:left w:val="none" w:sz="0" w:space="0" w:color="auto"/>
                <w:bottom w:val="none" w:sz="0" w:space="0" w:color="auto"/>
                <w:right w:val="none" w:sz="0" w:space="0" w:color="auto"/>
              </w:divBdr>
            </w:div>
            <w:div w:id="1604264845">
              <w:marLeft w:val="0"/>
              <w:marRight w:val="0"/>
              <w:marTop w:val="0"/>
              <w:marBottom w:val="0"/>
              <w:divBdr>
                <w:top w:val="none" w:sz="0" w:space="0" w:color="auto"/>
                <w:left w:val="none" w:sz="0" w:space="0" w:color="auto"/>
                <w:bottom w:val="none" w:sz="0" w:space="0" w:color="auto"/>
                <w:right w:val="none" w:sz="0" w:space="0" w:color="auto"/>
              </w:divBdr>
            </w:div>
            <w:div w:id="1604264869">
              <w:marLeft w:val="0"/>
              <w:marRight w:val="0"/>
              <w:marTop w:val="0"/>
              <w:marBottom w:val="0"/>
              <w:divBdr>
                <w:top w:val="none" w:sz="0" w:space="0" w:color="auto"/>
                <w:left w:val="none" w:sz="0" w:space="0" w:color="auto"/>
                <w:bottom w:val="none" w:sz="0" w:space="0" w:color="auto"/>
                <w:right w:val="none" w:sz="0" w:space="0" w:color="auto"/>
              </w:divBdr>
            </w:div>
            <w:div w:id="1604264870">
              <w:marLeft w:val="0"/>
              <w:marRight w:val="0"/>
              <w:marTop w:val="0"/>
              <w:marBottom w:val="0"/>
              <w:divBdr>
                <w:top w:val="none" w:sz="0" w:space="0" w:color="auto"/>
                <w:left w:val="none" w:sz="0" w:space="0" w:color="auto"/>
                <w:bottom w:val="none" w:sz="0" w:space="0" w:color="auto"/>
                <w:right w:val="none" w:sz="0" w:space="0" w:color="auto"/>
              </w:divBdr>
            </w:div>
            <w:div w:id="16042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58">
      <w:marLeft w:val="0"/>
      <w:marRight w:val="0"/>
      <w:marTop w:val="0"/>
      <w:marBottom w:val="0"/>
      <w:divBdr>
        <w:top w:val="none" w:sz="0" w:space="0" w:color="auto"/>
        <w:left w:val="none" w:sz="0" w:space="0" w:color="auto"/>
        <w:bottom w:val="none" w:sz="0" w:space="0" w:color="auto"/>
        <w:right w:val="none" w:sz="0" w:space="0" w:color="auto"/>
      </w:divBdr>
      <w:divsChild>
        <w:div w:id="1604264854">
          <w:marLeft w:val="0"/>
          <w:marRight w:val="0"/>
          <w:marTop w:val="0"/>
          <w:marBottom w:val="0"/>
          <w:divBdr>
            <w:top w:val="none" w:sz="0" w:space="0" w:color="auto"/>
            <w:left w:val="none" w:sz="0" w:space="0" w:color="auto"/>
            <w:bottom w:val="none" w:sz="0" w:space="0" w:color="auto"/>
            <w:right w:val="none" w:sz="0" w:space="0" w:color="auto"/>
          </w:divBdr>
          <w:divsChild>
            <w:div w:id="1604264834">
              <w:marLeft w:val="0"/>
              <w:marRight w:val="0"/>
              <w:marTop w:val="0"/>
              <w:marBottom w:val="0"/>
              <w:divBdr>
                <w:top w:val="none" w:sz="0" w:space="0" w:color="auto"/>
                <w:left w:val="none" w:sz="0" w:space="0" w:color="auto"/>
                <w:bottom w:val="none" w:sz="0" w:space="0" w:color="auto"/>
                <w:right w:val="none" w:sz="0" w:space="0" w:color="auto"/>
              </w:divBdr>
            </w:div>
            <w:div w:id="1604264838">
              <w:marLeft w:val="0"/>
              <w:marRight w:val="0"/>
              <w:marTop w:val="0"/>
              <w:marBottom w:val="0"/>
              <w:divBdr>
                <w:top w:val="none" w:sz="0" w:space="0" w:color="auto"/>
                <w:left w:val="none" w:sz="0" w:space="0" w:color="auto"/>
                <w:bottom w:val="none" w:sz="0" w:space="0" w:color="auto"/>
                <w:right w:val="none" w:sz="0" w:space="0" w:color="auto"/>
              </w:divBdr>
            </w:div>
            <w:div w:id="1604264840">
              <w:marLeft w:val="0"/>
              <w:marRight w:val="0"/>
              <w:marTop w:val="0"/>
              <w:marBottom w:val="0"/>
              <w:divBdr>
                <w:top w:val="none" w:sz="0" w:space="0" w:color="auto"/>
                <w:left w:val="none" w:sz="0" w:space="0" w:color="auto"/>
                <w:bottom w:val="none" w:sz="0" w:space="0" w:color="auto"/>
                <w:right w:val="none" w:sz="0" w:space="0" w:color="auto"/>
              </w:divBdr>
            </w:div>
            <w:div w:id="16042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59">
      <w:marLeft w:val="0"/>
      <w:marRight w:val="0"/>
      <w:marTop w:val="0"/>
      <w:marBottom w:val="0"/>
      <w:divBdr>
        <w:top w:val="none" w:sz="0" w:space="0" w:color="auto"/>
        <w:left w:val="none" w:sz="0" w:space="0" w:color="auto"/>
        <w:bottom w:val="none" w:sz="0" w:space="0" w:color="auto"/>
        <w:right w:val="none" w:sz="0" w:space="0" w:color="auto"/>
      </w:divBdr>
      <w:divsChild>
        <w:div w:id="1604264835">
          <w:marLeft w:val="0"/>
          <w:marRight w:val="0"/>
          <w:marTop w:val="0"/>
          <w:marBottom w:val="0"/>
          <w:divBdr>
            <w:top w:val="none" w:sz="0" w:space="0" w:color="auto"/>
            <w:left w:val="none" w:sz="0" w:space="0" w:color="auto"/>
            <w:bottom w:val="none" w:sz="0" w:space="0" w:color="auto"/>
            <w:right w:val="none" w:sz="0" w:space="0" w:color="auto"/>
          </w:divBdr>
          <w:divsChild>
            <w:div w:id="1604264829">
              <w:marLeft w:val="0"/>
              <w:marRight w:val="0"/>
              <w:marTop w:val="0"/>
              <w:marBottom w:val="0"/>
              <w:divBdr>
                <w:top w:val="none" w:sz="0" w:space="0" w:color="auto"/>
                <w:left w:val="none" w:sz="0" w:space="0" w:color="auto"/>
                <w:bottom w:val="none" w:sz="0" w:space="0" w:color="auto"/>
                <w:right w:val="none" w:sz="0" w:space="0" w:color="auto"/>
              </w:divBdr>
            </w:div>
            <w:div w:id="1604264831">
              <w:marLeft w:val="0"/>
              <w:marRight w:val="0"/>
              <w:marTop w:val="0"/>
              <w:marBottom w:val="0"/>
              <w:divBdr>
                <w:top w:val="none" w:sz="0" w:space="0" w:color="auto"/>
                <w:left w:val="none" w:sz="0" w:space="0" w:color="auto"/>
                <w:bottom w:val="none" w:sz="0" w:space="0" w:color="auto"/>
                <w:right w:val="none" w:sz="0" w:space="0" w:color="auto"/>
              </w:divBdr>
            </w:div>
            <w:div w:id="1604264861">
              <w:marLeft w:val="0"/>
              <w:marRight w:val="0"/>
              <w:marTop w:val="0"/>
              <w:marBottom w:val="0"/>
              <w:divBdr>
                <w:top w:val="none" w:sz="0" w:space="0" w:color="auto"/>
                <w:left w:val="none" w:sz="0" w:space="0" w:color="auto"/>
                <w:bottom w:val="none" w:sz="0" w:space="0" w:color="auto"/>
                <w:right w:val="none" w:sz="0" w:space="0" w:color="auto"/>
              </w:divBdr>
            </w:div>
            <w:div w:id="16042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64">
      <w:marLeft w:val="0"/>
      <w:marRight w:val="0"/>
      <w:marTop w:val="0"/>
      <w:marBottom w:val="0"/>
      <w:divBdr>
        <w:top w:val="none" w:sz="0" w:space="0" w:color="auto"/>
        <w:left w:val="none" w:sz="0" w:space="0" w:color="auto"/>
        <w:bottom w:val="none" w:sz="0" w:space="0" w:color="auto"/>
        <w:right w:val="none" w:sz="0" w:space="0" w:color="auto"/>
      </w:divBdr>
      <w:divsChild>
        <w:div w:id="1604264826">
          <w:marLeft w:val="0"/>
          <w:marRight w:val="0"/>
          <w:marTop w:val="0"/>
          <w:marBottom w:val="0"/>
          <w:divBdr>
            <w:top w:val="none" w:sz="0" w:space="0" w:color="auto"/>
            <w:left w:val="none" w:sz="0" w:space="0" w:color="auto"/>
            <w:bottom w:val="none" w:sz="0" w:space="0" w:color="auto"/>
            <w:right w:val="none" w:sz="0" w:space="0" w:color="auto"/>
          </w:divBdr>
          <w:divsChild>
            <w:div w:id="1604264833">
              <w:marLeft w:val="0"/>
              <w:marRight w:val="0"/>
              <w:marTop w:val="0"/>
              <w:marBottom w:val="0"/>
              <w:divBdr>
                <w:top w:val="none" w:sz="0" w:space="0" w:color="auto"/>
                <w:left w:val="none" w:sz="0" w:space="0" w:color="auto"/>
                <w:bottom w:val="none" w:sz="0" w:space="0" w:color="auto"/>
                <w:right w:val="none" w:sz="0" w:space="0" w:color="auto"/>
              </w:divBdr>
            </w:div>
            <w:div w:id="1604264847">
              <w:marLeft w:val="0"/>
              <w:marRight w:val="0"/>
              <w:marTop w:val="0"/>
              <w:marBottom w:val="0"/>
              <w:divBdr>
                <w:top w:val="none" w:sz="0" w:space="0" w:color="auto"/>
                <w:left w:val="none" w:sz="0" w:space="0" w:color="auto"/>
                <w:bottom w:val="none" w:sz="0" w:space="0" w:color="auto"/>
                <w:right w:val="none" w:sz="0" w:space="0" w:color="auto"/>
              </w:divBdr>
            </w:div>
            <w:div w:id="16042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65">
      <w:marLeft w:val="0"/>
      <w:marRight w:val="0"/>
      <w:marTop w:val="0"/>
      <w:marBottom w:val="0"/>
      <w:divBdr>
        <w:top w:val="none" w:sz="0" w:space="0" w:color="auto"/>
        <w:left w:val="none" w:sz="0" w:space="0" w:color="auto"/>
        <w:bottom w:val="none" w:sz="0" w:space="0" w:color="auto"/>
        <w:right w:val="none" w:sz="0" w:space="0" w:color="auto"/>
      </w:divBdr>
      <w:divsChild>
        <w:div w:id="1604264872">
          <w:marLeft w:val="0"/>
          <w:marRight w:val="0"/>
          <w:marTop w:val="0"/>
          <w:marBottom w:val="0"/>
          <w:divBdr>
            <w:top w:val="none" w:sz="0" w:space="0" w:color="auto"/>
            <w:left w:val="none" w:sz="0" w:space="0" w:color="auto"/>
            <w:bottom w:val="none" w:sz="0" w:space="0" w:color="auto"/>
            <w:right w:val="none" w:sz="0" w:space="0" w:color="auto"/>
          </w:divBdr>
          <w:divsChild>
            <w:div w:id="1604264821">
              <w:marLeft w:val="0"/>
              <w:marRight w:val="0"/>
              <w:marTop w:val="0"/>
              <w:marBottom w:val="0"/>
              <w:divBdr>
                <w:top w:val="none" w:sz="0" w:space="0" w:color="auto"/>
                <w:left w:val="none" w:sz="0" w:space="0" w:color="auto"/>
                <w:bottom w:val="none" w:sz="0" w:space="0" w:color="auto"/>
                <w:right w:val="none" w:sz="0" w:space="0" w:color="auto"/>
              </w:divBdr>
            </w:div>
            <w:div w:id="1604264850">
              <w:marLeft w:val="0"/>
              <w:marRight w:val="0"/>
              <w:marTop w:val="0"/>
              <w:marBottom w:val="0"/>
              <w:divBdr>
                <w:top w:val="none" w:sz="0" w:space="0" w:color="auto"/>
                <w:left w:val="none" w:sz="0" w:space="0" w:color="auto"/>
                <w:bottom w:val="none" w:sz="0" w:space="0" w:color="auto"/>
                <w:right w:val="none" w:sz="0" w:space="0" w:color="auto"/>
              </w:divBdr>
            </w:div>
            <w:div w:id="1604264851">
              <w:marLeft w:val="0"/>
              <w:marRight w:val="0"/>
              <w:marTop w:val="0"/>
              <w:marBottom w:val="0"/>
              <w:divBdr>
                <w:top w:val="none" w:sz="0" w:space="0" w:color="auto"/>
                <w:left w:val="none" w:sz="0" w:space="0" w:color="auto"/>
                <w:bottom w:val="none" w:sz="0" w:space="0" w:color="auto"/>
                <w:right w:val="none" w:sz="0" w:space="0" w:color="auto"/>
              </w:divBdr>
            </w:div>
            <w:div w:id="16042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68">
      <w:marLeft w:val="0"/>
      <w:marRight w:val="0"/>
      <w:marTop w:val="0"/>
      <w:marBottom w:val="0"/>
      <w:divBdr>
        <w:top w:val="none" w:sz="0" w:space="0" w:color="auto"/>
        <w:left w:val="none" w:sz="0" w:space="0" w:color="auto"/>
        <w:bottom w:val="none" w:sz="0" w:space="0" w:color="auto"/>
        <w:right w:val="none" w:sz="0" w:space="0" w:color="auto"/>
      </w:divBdr>
      <w:divsChild>
        <w:div w:id="1604264836">
          <w:marLeft w:val="0"/>
          <w:marRight w:val="0"/>
          <w:marTop w:val="0"/>
          <w:marBottom w:val="0"/>
          <w:divBdr>
            <w:top w:val="none" w:sz="0" w:space="0" w:color="auto"/>
            <w:left w:val="none" w:sz="0" w:space="0" w:color="auto"/>
            <w:bottom w:val="none" w:sz="0" w:space="0" w:color="auto"/>
            <w:right w:val="none" w:sz="0" w:space="0" w:color="auto"/>
          </w:divBdr>
          <w:divsChild>
            <w:div w:id="1604264828">
              <w:marLeft w:val="0"/>
              <w:marRight w:val="0"/>
              <w:marTop w:val="0"/>
              <w:marBottom w:val="0"/>
              <w:divBdr>
                <w:top w:val="none" w:sz="0" w:space="0" w:color="auto"/>
                <w:left w:val="none" w:sz="0" w:space="0" w:color="auto"/>
                <w:bottom w:val="none" w:sz="0" w:space="0" w:color="auto"/>
                <w:right w:val="none" w:sz="0" w:space="0" w:color="auto"/>
              </w:divBdr>
            </w:div>
            <w:div w:id="1604264841">
              <w:marLeft w:val="0"/>
              <w:marRight w:val="0"/>
              <w:marTop w:val="0"/>
              <w:marBottom w:val="0"/>
              <w:divBdr>
                <w:top w:val="none" w:sz="0" w:space="0" w:color="auto"/>
                <w:left w:val="none" w:sz="0" w:space="0" w:color="auto"/>
                <w:bottom w:val="none" w:sz="0" w:space="0" w:color="auto"/>
                <w:right w:val="none" w:sz="0" w:space="0" w:color="auto"/>
              </w:divBdr>
            </w:div>
            <w:div w:id="1604264856">
              <w:marLeft w:val="0"/>
              <w:marRight w:val="0"/>
              <w:marTop w:val="0"/>
              <w:marBottom w:val="0"/>
              <w:divBdr>
                <w:top w:val="none" w:sz="0" w:space="0" w:color="auto"/>
                <w:left w:val="none" w:sz="0" w:space="0" w:color="auto"/>
                <w:bottom w:val="none" w:sz="0" w:space="0" w:color="auto"/>
                <w:right w:val="none" w:sz="0" w:space="0" w:color="auto"/>
              </w:divBdr>
            </w:div>
            <w:div w:id="1604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628</Words>
  <Characters>3586</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法務部廉政署</dc:title>
  <dc:subject>公職人員利益衝突迴避法宣導說明會</dc:subject>
  <dc:creator>法務部廉政署防貪組廉政規範科</dc:creator>
  <cp:keywords/>
  <dc:description/>
  <cp:lastModifiedBy>何靜宜</cp:lastModifiedBy>
  <cp:revision>2</cp:revision>
  <cp:lastPrinted>2012-07-19T08:08:00Z</cp:lastPrinted>
  <dcterms:created xsi:type="dcterms:W3CDTF">2012-07-19T08:21:00Z</dcterms:created>
  <dcterms:modified xsi:type="dcterms:W3CDTF">2012-07-19T08:21:00Z</dcterms:modified>
</cp:coreProperties>
</file>